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9993" w14:textId="77777777" w:rsidR="00196505" w:rsidRPr="00B272A2" w:rsidRDefault="00196505" w:rsidP="00EF48C8">
      <w:pPr>
        <w:widowControl w:val="0"/>
        <w:autoSpaceDE w:val="0"/>
        <w:autoSpaceDN w:val="0"/>
        <w:adjustRightInd w:val="0"/>
        <w:spacing w:line="672" w:lineRule="exact"/>
        <w:ind w:right="-826" w:firstLine="720"/>
        <w:rPr>
          <w:rFonts w:ascii="Arial" w:hAnsi="Arial" w:cs="Arial"/>
          <w:b/>
          <w:bCs/>
          <w:u w:val="single"/>
        </w:rPr>
      </w:pPr>
    </w:p>
    <w:p w14:paraId="634E293C" w14:textId="77AF3C32" w:rsidR="00264C6E" w:rsidRPr="00516F9D" w:rsidRDefault="00196505" w:rsidP="00264C6E">
      <w:pPr>
        <w:widowControl w:val="0"/>
        <w:autoSpaceDE w:val="0"/>
        <w:autoSpaceDN w:val="0"/>
        <w:adjustRightInd w:val="0"/>
        <w:spacing w:line="360" w:lineRule="auto"/>
        <w:ind w:left="920" w:right="-826" w:hanging="920"/>
        <w:jc w:val="center"/>
        <w:rPr>
          <w:rFonts w:ascii="Arial" w:hAnsi="Arial" w:cs="Arial"/>
          <w:b/>
          <w:bCs/>
        </w:rPr>
      </w:pPr>
      <w:r w:rsidRPr="00516F9D">
        <w:rPr>
          <w:rFonts w:ascii="Arial" w:hAnsi="Arial" w:cs="Arial"/>
          <w:b/>
          <w:bCs/>
        </w:rPr>
        <w:t xml:space="preserve">Domestic Violence, Domestic Abuse and Power Imbalance </w:t>
      </w:r>
      <w:r w:rsidR="00366382" w:rsidRPr="00516F9D">
        <w:rPr>
          <w:rFonts w:ascii="Arial" w:hAnsi="Arial" w:cs="Arial"/>
          <w:b/>
          <w:bCs/>
        </w:rPr>
        <w:t xml:space="preserve">Draft </w:t>
      </w:r>
      <w:r w:rsidRPr="00516F9D">
        <w:rPr>
          <w:rFonts w:ascii="Arial" w:hAnsi="Arial" w:cs="Arial"/>
          <w:b/>
          <w:bCs/>
        </w:rPr>
        <w:t>Protocols</w:t>
      </w:r>
    </w:p>
    <w:p w14:paraId="7B61323B" w14:textId="19565C23" w:rsidR="00196505" w:rsidRPr="00516F9D" w:rsidRDefault="00196505" w:rsidP="00264C6E">
      <w:pPr>
        <w:widowControl w:val="0"/>
        <w:autoSpaceDE w:val="0"/>
        <w:autoSpaceDN w:val="0"/>
        <w:adjustRightInd w:val="0"/>
        <w:ind w:left="922" w:right="-821" w:hanging="922"/>
        <w:jc w:val="center"/>
        <w:rPr>
          <w:rFonts w:ascii="Arial" w:hAnsi="Arial" w:cs="Arial"/>
          <w:bCs/>
        </w:rPr>
      </w:pPr>
      <w:r w:rsidRPr="00516F9D">
        <w:rPr>
          <w:rFonts w:ascii="Arial" w:hAnsi="Arial" w:cs="Arial"/>
          <w:b/>
          <w:bCs/>
        </w:rPr>
        <w:t>for Collaborative Professionals</w:t>
      </w:r>
    </w:p>
    <w:p w14:paraId="48BBD9A9" w14:textId="77777777" w:rsidR="00264C6E" w:rsidRPr="00516F9D" w:rsidRDefault="00264C6E" w:rsidP="00264C6E">
      <w:pPr>
        <w:widowControl w:val="0"/>
        <w:autoSpaceDE w:val="0"/>
        <w:autoSpaceDN w:val="0"/>
        <w:adjustRightInd w:val="0"/>
        <w:ind w:left="922" w:right="-821" w:hanging="922"/>
        <w:jc w:val="center"/>
        <w:rPr>
          <w:rFonts w:ascii="Arial" w:hAnsi="Arial" w:cs="Arial"/>
          <w:bCs/>
        </w:rPr>
      </w:pPr>
    </w:p>
    <w:p w14:paraId="6DB281C3" w14:textId="348E0E00" w:rsidR="00264C6E" w:rsidRPr="00516F9D" w:rsidRDefault="00366382" w:rsidP="00264C6E">
      <w:pPr>
        <w:widowControl w:val="0"/>
        <w:autoSpaceDE w:val="0"/>
        <w:autoSpaceDN w:val="0"/>
        <w:adjustRightInd w:val="0"/>
        <w:ind w:left="922" w:right="-821" w:hanging="922"/>
        <w:jc w:val="center"/>
        <w:rPr>
          <w:rFonts w:ascii="Arial" w:hAnsi="Arial" w:cs="Arial"/>
          <w:bCs/>
          <w:sz w:val="20"/>
          <w:szCs w:val="20"/>
        </w:rPr>
      </w:pPr>
      <w:r w:rsidRPr="00516F9D">
        <w:rPr>
          <w:rFonts w:ascii="Arial" w:hAnsi="Arial" w:cs="Arial"/>
          <w:bCs/>
          <w:sz w:val="20"/>
          <w:szCs w:val="20"/>
        </w:rPr>
        <w:t>(These</w:t>
      </w:r>
      <w:r w:rsidR="00B272A2" w:rsidRPr="00516F9D">
        <w:rPr>
          <w:rFonts w:ascii="Arial" w:hAnsi="Arial" w:cs="Arial"/>
          <w:bCs/>
          <w:sz w:val="20"/>
          <w:szCs w:val="20"/>
        </w:rPr>
        <w:t xml:space="preserve"> p</w:t>
      </w:r>
      <w:r w:rsidRPr="00516F9D">
        <w:rPr>
          <w:rFonts w:ascii="Arial" w:hAnsi="Arial" w:cs="Arial"/>
          <w:bCs/>
          <w:sz w:val="20"/>
          <w:szCs w:val="20"/>
        </w:rPr>
        <w:t xml:space="preserve">rotocols are in draft form and will be evaluated over time as </w:t>
      </w:r>
    </w:p>
    <w:p w14:paraId="4969AF47" w14:textId="74291032" w:rsidR="00366382" w:rsidRPr="00516F9D" w:rsidRDefault="00366382" w:rsidP="00264C6E">
      <w:pPr>
        <w:widowControl w:val="0"/>
        <w:autoSpaceDE w:val="0"/>
        <w:autoSpaceDN w:val="0"/>
        <w:adjustRightInd w:val="0"/>
        <w:ind w:left="922" w:right="-821" w:hanging="922"/>
        <w:jc w:val="center"/>
        <w:rPr>
          <w:rFonts w:ascii="Arial" w:hAnsi="Arial" w:cs="Arial"/>
          <w:bCs/>
          <w:sz w:val="20"/>
          <w:szCs w:val="20"/>
        </w:rPr>
      </w:pPr>
      <w:r w:rsidRPr="00516F9D">
        <w:rPr>
          <w:rFonts w:ascii="Arial" w:hAnsi="Arial" w:cs="Arial"/>
          <w:bCs/>
          <w:sz w:val="20"/>
          <w:szCs w:val="20"/>
        </w:rPr>
        <w:t>our CP members gain traini</w:t>
      </w:r>
      <w:r w:rsidR="00B272A2" w:rsidRPr="00516F9D">
        <w:rPr>
          <w:rFonts w:ascii="Arial" w:hAnsi="Arial" w:cs="Arial"/>
          <w:bCs/>
          <w:sz w:val="20"/>
          <w:szCs w:val="20"/>
        </w:rPr>
        <w:t>ng and experience in using them.)</w:t>
      </w:r>
    </w:p>
    <w:p w14:paraId="0A1853E3" w14:textId="57229E00" w:rsidR="00264C6E" w:rsidRPr="00516F9D" w:rsidRDefault="00264C6E" w:rsidP="00264C6E">
      <w:pPr>
        <w:widowControl w:val="0"/>
        <w:autoSpaceDE w:val="0"/>
        <w:autoSpaceDN w:val="0"/>
        <w:adjustRightInd w:val="0"/>
        <w:spacing w:line="360" w:lineRule="auto"/>
        <w:ind w:left="920" w:right="-826" w:hanging="920"/>
        <w:rPr>
          <w:rFonts w:ascii="Arial" w:hAnsi="Arial" w:cs="Arial"/>
          <w:bCs/>
        </w:rPr>
      </w:pPr>
    </w:p>
    <w:p w14:paraId="5AD0F9D8" w14:textId="138C57FD" w:rsidR="00196505" w:rsidRPr="00516F9D" w:rsidRDefault="00196505" w:rsidP="00264C6E">
      <w:pPr>
        <w:widowControl w:val="0"/>
        <w:autoSpaceDE w:val="0"/>
        <w:autoSpaceDN w:val="0"/>
        <w:adjustRightInd w:val="0"/>
        <w:spacing w:line="360" w:lineRule="auto"/>
        <w:ind w:left="920" w:right="-826" w:hanging="920"/>
        <w:rPr>
          <w:rFonts w:ascii="Arial" w:hAnsi="Arial" w:cs="Arial"/>
          <w:bCs/>
        </w:rPr>
      </w:pPr>
      <w:r w:rsidRPr="00516F9D">
        <w:rPr>
          <w:rFonts w:ascii="Arial" w:hAnsi="Arial" w:cs="Arial"/>
          <w:bCs/>
        </w:rPr>
        <w:t xml:space="preserve">The overriding principal is to </w:t>
      </w:r>
      <w:r w:rsidR="000B6E7C" w:rsidRPr="00516F9D">
        <w:rPr>
          <w:rFonts w:ascii="Arial" w:hAnsi="Arial" w:cs="Arial"/>
          <w:bCs/>
        </w:rPr>
        <w:t xml:space="preserve">do our best to ensure </w:t>
      </w:r>
      <w:r w:rsidRPr="00516F9D">
        <w:rPr>
          <w:rFonts w:ascii="Arial" w:hAnsi="Arial" w:cs="Arial"/>
          <w:bCs/>
        </w:rPr>
        <w:t xml:space="preserve">the safety of </w:t>
      </w:r>
      <w:r w:rsidR="00EA3AB2" w:rsidRPr="00516F9D">
        <w:rPr>
          <w:rFonts w:ascii="Arial" w:hAnsi="Arial" w:cs="Arial"/>
          <w:bCs/>
        </w:rPr>
        <w:t>all participants</w:t>
      </w:r>
      <w:r w:rsidR="0069080D" w:rsidRPr="00516F9D">
        <w:rPr>
          <w:rFonts w:ascii="Arial" w:hAnsi="Arial" w:cs="Arial"/>
          <w:bCs/>
        </w:rPr>
        <w:t xml:space="preserve">. </w:t>
      </w:r>
    </w:p>
    <w:p w14:paraId="280EB42B" w14:textId="77777777" w:rsidR="00264C6E" w:rsidRPr="00516F9D" w:rsidRDefault="00264C6E" w:rsidP="00264C6E">
      <w:pPr>
        <w:widowControl w:val="0"/>
        <w:autoSpaceDE w:val="0"/>
        <w:autoSpaceDN w:val="0"/>
        <w:adjustRightInd w:val="0"/>
        <w:spacing w:line="360" w:lineRule="auto"/>
        <w:ind w:left="920" w:right="-826" w:hanging="920"/>
        <w:rPr>
          <w:rFonts w:ascii="Arial" w:hAnsi="Arial" w:cs="Arial"/>
          <w:b/>
          <w:bCs/>
          <w:u w:val="single"/>
        </w:rPr>
      </w:pPr>
    </w:p>
    <w:p w14:paraId="760507A8" w14:textId="23C3C2A3" w:rsidR="0069080D" w:rsidRPr="00516F9D" w:rsidRDefault="000B6E7C" w:rsidP="00264C6E">
      <w:pPr>
        <w:widowControl w:val="0"/>
        <w:autoSpaceDE w:val="0"/>
        <w:autoSpaceDN w:val="0"/>
        <w:adjustRightInd w:val="0"/>
        <w:spacing w:line="360" w:lineRule="auto"/>
        <w:ind w:left="920" w:right="-826" w:hanging="920"/>
        <w:rPr>
          <w:rFonts w:ascii="Arial" w:hAnsi="Arial" w:cs="Arial"/>
          <w:b/>
          <w:bCs/>
          <w:u w:val="single"/>
        </w:rPr>
      </w:pPr>
      <w:r w:rsidRPr="00516F9D">
        <w:rPr>
          <w:rFonts w:ascii="Arial" w:hAnsi="Arial" w:cs="Arial"/>
          <w:b/>
          <w:bCs/>
          <w:u w:val="single"/>
        </w:rPr>
        <w:t>Informed Consent</w:t>
      </w:r>
    </w:p>
    <w:p w14:paraId="3A03B696" w14:textId="03B91CE3" w:rsidR="0069080D" w:rsidRPr="00516F9D" w:rsidRDefault="0069080D" w:rsidP="00264C6E">
      <w:pPr>
        <w:widowControl w:val="0"/>
        <w:autoSpaceDE w:val="0"/>
        <w:autoSpaceDN w:val="0"/>
        <w:adjustRightInd w:val="0"/>
        <w:spacing w:line="360" w:lineRule="auto"/>
        <w:ind w:right="-826"/>
        <w:rPr>
          <w:rFonts w:ascii="Arial" w:hAnsi="Arial" w:cs="Arial"/>
          <w:bCs/>
        </w:rPr>
      </w:pPr>
      <w:r w:rsidRPr="00516F9D">
        <w:rPr>
          <w:rFonts w:ascii="Arial" w:hAnsi="Arial" w:cs="Arial"/>
          <w:bCs/>
        </w:rPr>
        <w:t>It is important for all CP professionals to advise of the possible benefits and risks of Collaborative Practice. Informed consent can only be achieved when the pros</w:t>
      </w:r>
      <w:r w:rsidR="00A31CF1" w:rsidRPr="00516F9D">
        <w:rPr>
          <w:rFonts w:ascii="Arial" w:hAnsi="Arial" w:cs="Arial"/>
          <w:bCs/>
        </w:rPr>
        <w:t xml:space="preserve"> and cons of all options are th</w:t>
      </w:r>
      <w:r w:rsidRPr="00516F9D">
        <w:rPr>
          <w:rFonts w:ascii="Arial" w:hAnsi="Arial" w:cs="Arial"/>
          <w:bCs/>
        </w:rPr>
        <w:t>ou</w:t>
      </w:r>
      <w:r w:rsidR="00A31CF1" w:rsidRPr="00516F9D">
        <w:rPr>
          <w:rFonts w:ascii="Arial" w:hAnsi="Arial" w:cs="Arial"/>
          <w:bCs/>
        </w:rPr>
        <w:t>ghtfully presented a</w:t>
      </w:r>
      <w:r w:rsidR="00116094" w:rsidRPr="00516F9D">
        <w:rPr>
          <w:rFonts w:ascii="Arial" w:hAnsi="Arial" w:cs="Arial"/>
          <w:bCs/>
        </w:rPr>
        <w:t>nd explored and there are not un</w:t>
      </w:r>
      <w:r w:rsidR="00A31CF1" w:rsidRPr="00516F9D">
        <w:rPr>
          <w:rFonts w:ascii="Arial" w:hAnsi="Arial" w:cs="Arial"/>
          <w:bCs/>
        </w:rPr>
        <w:t xml:space="preserve">realistic expectations of the ability of the professional team or the collaborative process itself to impact the behavior of the abuser or to protect the safety of the at-risk client. </w:t>
      </w:r>
      <w:r w:rsidRPr="00516F9D">
        <w:rPr>
          <w:rFonts w:ascii="Arial" w:hAnsi="Arial" w:cs="Arial"/>
          <w:bCs/>
        </w:rPr>
        <w:t xml:space="preserve"> </w:t>
      </w:r>
    </w:p>
    <w:p w14:paraId="0A6841C8" w14:textId="77777777" w:rsidR="00264C6E" w:rsidRPr="00516F9D" w:rsidRDefault="00264C6E" w:rsidP="00264C6E">
      <w:pPr>
        <w:widowControl w:val="0"/>
        <w:autoSpaceDE w:val="0"/>
        <w:autoSpaceDN w:val="0"/>
        <w:adjustRightInd w:val="0"/>
        <w:spacing w:line="360" w:lineRule="auto"/>
        <w:ind w:left="920" w:right="-826" w:hanging="920"/>
        <w:rPr>
          <w:rFonts w:ascii="Arial" w:hAnsi="Arial" w:cs="Arial"/>
          <w:b/>
          <w:bCs/>
          <w:u w:val="single"/>
        </w:rPr>
      </w:pPr>
    </w:p>
    <w:p w14:paraId="0095EDC2" w14:textId="2C1A5CD6" w:rsidR="000B6E7C" w:rsidRPr="00516F9D" w:rsidRDefault="000B6E7C" w:rsidP="00264C6E">
      <w:pPr>
        <w:widowControl w:val="0"/>
        <w:autoSpaceDE w:val="0"/>
        <w:autoSpaceDN w:val="0"/>
        <w:adjustRightInd w:val="0"/>
        <w:spacing w:line="360" w:lineRule="auto"/>
        <w:ind w:left="920" w:right="-826" w:hanging="920"/>
        <w:rPr>
          <w:rFonts w:ascii="Arial" w:hAnsi="Arial" w:cs="Arial"/>
          <w:b/>
          <w:bCs/>
          <w:u w:val="single"/>
        </w:rPr>
      </w:pPr>
      <w:r w:rsidRPr="00516F9D">
        <w:rPr>
          <w:rFonts w:ascii="Arial" w:hAnsi="Arial" w:cs="Arial"/>
          <w:b/>
          <w:bCs/>
          <w:u w:val="single"/>
        </w:rPr>
        <w:t>Intake</w:t>
      </w:r>
    </w:p>
    <w:p w14:paraId="10868ABF" w14:textId="0CCF582B" w:rsidR="00264C6E" w:rsidRPr="00516F9D" w:rsidRDefault="000B6E7C" w:rsidP="00264C6E">
      <w:pPr>
        <w:widowControl w:val="0"/>
        <w:autoSpaceDE w:val="0"/>
        <w:autoSpaceDN w:val="0"/>
        <w:adjustRightInd w:val="0"/>
        <w:spacing w:line="360" w:lineRule="auto"/>
        <w:ind w:right="-826"/>
        <w:rPr>
          <w:rFonts w:ascii="Arial" w:hAnsi="Arial" w:cs="Arial"/>
          <w:bCs/>
        </w:rPr>
      </w:pPr>
      <w:r w:rsidRPr="00516F9D">
        <w:rPr>
          <w:rFonts w:ascii="Arial" w:hAnsi="Arial" w:cs="Arial"/>
          <w:bCs/>
        </w:rPr>
        <w:t>All CP professionals should be assessing risk. CP files come through the doors of lawyers, family professionals and financial professionals.</w:t>
      </w:r>
    </w:p>
    <w:p w14:paraId="216AA6C3" w14:textId="77777777" w:rsidR="00264C6E" w:rsidRPr="00516F9D" w:rsidRDefault="00264C6E" w:rsidP="00264C6E">
      <w:pPr>
        <w:widowControl w:val="0"/>
        <w:autoSpaceDE w:val="0"/>
        <w:autoSpaceDN w:val="0"/>
        <w:adjustRightInd w:val="0"/>
        <w:spacing w:line="360" w:lineRule="auto"/>
        <w:ind w:right="-826"/>
        <w:rPr>
          <w:rFonts w:ascii="Arial" w:hAnsi="Arial" w:cs="Arial"/>
          <w:bCs/>
        </w:rPr>
      </w:pPr>
    </w:p>
    <w:p w14:paraId="09761994" w14:textId="727B18EF" w:rsidR="00264C6E" w:rsidRPr="00516F9D" w:rsidRDefault="00264C6E" w:rsidP="00264C6E">
      <w:pPr>
        <w:widowControl w:val="0"/>
        <w:autoSpaceDE w:val="0"/>
        <w:autoSpaceDN w:val="0"/>
        <w:adjustRightInd w:val="0"/>
        <w:spacing w:line="360" w:lineRule="auto"/>
        <w:ind w:right="-826"/>
        <w:rPr>
          <w:rFonts w:ascii="Arial" w:hAnsi="Arial" w:cs="Arial"/>
          <w:bCs/>
        </w:rPr>
      </w:pPr>
      <w:r w:rsidRPr="00516F9D">
        <w:rPr>
          <w:rFonts w:ascii="Arial" w:hAnsi="Arial" w:cs="Arial"/>
          <w:bCs/>
        </w:rPr>
        <w:t>The OCLF suggests the following screening tools to assist with the screening process:</w:t>
      </w:r>
    </w:p>
    <w:p w14:paraId="7778753E" w14:textId="668E6F7E" w:rsidR="001B513E" w:rsidRPr="00516F9D" w:rsidRDefault="001B513E" w:rsidP="00264C6E">
      <w:pPr>
        <w:widowControl w:val="0"/>
        <w:autoSpaceDE w:val="0"/>
        <w:autoSpaceDN w:val="0"/>
        <w:adjustRightInd w:val="0"/>
        <w:spacing w:line="360" w:lineRule="auto"/>
        <w:ind w:right="-826"/>
        <w:rPr>
          <w:rFonts w:ascii="Arial" w:hAnsi="Arial" w:cs="Arial"/>
          <w:bCs/>
        </w:rPr>
      </w:pPr>
      <w:r w:rsidRPr="00516F9D">
        <w:rPr>
          <w:rFonts w:ascii="Arial" w:hAnsi="Arial" w:cs="Arial"/>
          <w:bCs/>
        </w:rPr>
        <w:t xml:space="preserve">For family professionals: </w:t>
      </w:r>
    </w:p>
    <w:p w14:paraId="1F620735" w14:textId="3A4BE650" w:rsidR="00264C6E" w:rsidRPr="00516F9D" w:rsidRDefault="000B6E7C" w:rsidP="00264C6E">
      <w:pPr>
        <w:pStyle w:val="ListParagraph"/>
        <w:widowControl w:val="0"/>
        <w:numPr>
          <w:ilvl w:val="0"/>
          <w:numId w:val="20"/>
        </w:numPr>
        <w:tabs>
          <w:tab w:val="left" w:pos="1669"/>
        </w:tabs>
        <w:autoSpaceDE w:val="0"/>
        <w:autoSpaceDN w:val="0"/>
        <w:adjustRightInd w:val="0"/>
        <w:spacing w:after="282" w:line="269" w:lineRule="exact"/>
        <w:ind w:right="-406"/>
        <w:rPr>
          <w:rFonts w:ascii="Arial" w:hAnsi="Arial" w:cs="Arial"/>
        </w:rPr>
      </w:pPr>
      <w:r w:rsidRPr="00516F9D">
        <w:rPr>
          <w:rFonts w:ascii="Arial" w:hAnsi="Arial" w:cs="Arial"/>
        </w:rPr>
        <w:t>The O</w:t>
      </w:r>
      <w:r w:rsidR="00264C6E" w:rsidRPr="00516F9D">
        <w:rPr>
          <w:rFonts w:ascii="Arial" w:hAnsi="Arial" w:cs="Arial"/>
        </w:rPr>
        <w:t xml:space="preserve"> </w:t>
      </w:r>
      <w:proofErr w:type="spellStart"/>
      <w:proofErr w:type="gramStart"/>
      <w:r w:rsidR="00264C6E" w:rsidRPr="00516F9D">
        <w:rPr>
          <w:rFonts w:ascii="Arial" w:hAnsi="Arial" w:cs="Arial"/>
        </w:rPr>
        <w:t>Webscale</w:t>
      </w:r>
      <w:proofErr w:type="spellEnd"/>
      <w:r w:rsidR="00264C6E" w:rsidRPr="00516F9D">
        <w:rPr>
          <w:rFonts w:ascii="Arial" w:hAnsi="Arial" w:cs="Arial"/>
        </w:rPr>
        <w:t>;</w:t>
      </w:r>
      <w:proofErr w:type="gramEnd"/>
    </w:p>
    <w:p w14:paraId="0EBB4AEF" w14:textId="77777777" w:rsidR="00264C6E" w:rsidRPr="00516F9D" w:rsidRDefault="00264C6E" w:rsidP="00264C6E">
      <w:pPr>
        <w:pStyle w:val="ListParagraph"/>
        <w:widowControl w:val="0"/>
        <w:numPr>
          <w:ilvl w:val="0"/>
          <w:numId w:val="20"/>
        </w:numPr>
        <w:tabs>
          <w:tab w:val="left" w:pos="1669"/>
        </w:tabs>
        <w:autoSpaceDE w:val="0"/>
        <w:autoSpaceDN w:val="0"/>
        <w:adjustRightInd w:val="0"/>
        <w:spacing w:after="282" w:line="269" w:lineRule="exact"/>
        <w:ind w:right="-406"/>
        <w:rPr>
          <w:rFonts w:ascii="Arial" w:hAnsi="Arial" w:cs="Arial"/>
        </w:rPr>
      </w:pPr>
      <w:r w:rsidRPr="00516F9D">
        <w:rPr>
          <w:rFonts w:ascii="Arial" w:hAnsi="Arial" w:cs="Arial"/>
        </w:rPr>
        <w:t xml:space="preserve">DV-Rap by Desmond </w:t>
      </w:r>
      <w:proofErr w:type="gramStart"/>
      <w:r w:rsidRPr="00516F9D">
        <w:rPr>
          <w:rFonts w:ascii="Arial" w:hAnsi="Arial" w:cs="Arial"/>
        </w:rPr>
        <w:t>Ellis;</w:t>
      </w:r>
      <w:proofErr w:type="gramEnd"/>
    </w:p>
    <w:p w14:paraId="42365BA9" w14:textId="7B33C380" w:rsidR="00264C6E" w:rsidRPr="00516F9D" w:rsidRDefault="00264C6E" w:rsidP="00264C6E">
      <w:pPr>
        <w:pStyle w:val="ListParagraph"/>
        <w:widowControl w:val="0"/>
        <w:numPr>
          <w:ilvl w:val="0"/>
          <w:numId w:val="20"/>
        </w:numPr>
        <w:tabs>
          <w:tab w:val="left" w:pos="1669"/>
        </w:tabs>
        <w:autoSpaceDE w:val="0"/>
        <w:autoSpaceDN w:val="0"/>
        <w:adjustRightInd w:val="0"/>
        <w:spacing w:after="282" w:line="269" w:lineRule="exact"/>
        <w:ind w:right="-406"/>
        <w:rPr>
          <w:rFonts w:ascii="Arial" w:hAnsi="Arial" w:cs="Arial"/>
        </w:rPr>
      </w:pPr>
      <w:proofErr w:type="gramStart"/>
      <w:r w:rsidRPr="00516F9D">
        <w:rPr>
          <w:rFonts w:ascii="Arial" w:hAnsi="Arial" w:cs="Arial"/>
        </w:rPr>
        <w:t>MASIC;</w:t>
      </w:r>
      <w:proofErr w:type="gramEnd"/>
    </w:p>
    <w:p w14:paraId="0BDFF8AB" w14:textId="11D0B035" w:rsidR="001B513E" w:rsidRPr="00516F9D" w:rsidRDefault="001B513E" w:rsidP="001B513E">
      <w:pPr>
        <w:widowControl w:val="0"/>
        <w:tabs>
          <w:tab w:val="left" w:pos="1669"/>
        </w:tabs>
        <w:autoSpaceDE w:val="0"/>
        <w:autoSpaceDN w:val="0"/>
        <w:adjustRightInd w:val="0"/>
        <w:spacing w:after="282" w:line="269" w:lineRule="exact"/>
        <w:ind w:right="-406"/>
        <w:rPr>
          <w:rFonts w:ascii="Arial" w:hAnsi="Arial" w:cs="Arial"/>
        </w:rPr>
      </w:pPr>
      <w:r w:rsidRPr="00516F9D">
        <w:rPr>
          <w:rFonts w:ascii="Arial" w:hAnsi="Arial" w:cs="Arial"/>
        </w:rPr>
        <w:t>For lawyers and financial professionals (and family professionals if they choose:</w:t>
      </w:r>
    </w:p>
    <w:p w14:paraId="50CB6BCF" w14:textId="6D512AAA" w:rsidR="003740EA" w:rsidRPr="00516F9D" w:rsidRDefault="003740EA" w:rsidP="00264C6E">
      <w:pPr>
        <w:pStyle w:val="ListParagraph"/>
        <w:widowControl w:val="0"/>
        <w:numPr>
          <w:ilvl w:val="0"/>
          <w:numId w:val="20"/>
        </w:numPr>
        <w:tabs>
          <w:tab w:val="left" w:pos="1669"/>
        </w:tabs>
        <w:autoSpaceDE w:val="0"/>
        <w:autoSpaceDN w:val="0"/>
        <w:adjustRightInd w:val="0"/>
        <w:spacing w:after="282" w:line="269" w:lineRule="exact"/>
        <w:ind w:right="-406"/>
        <w:rPr>
          <w:rFonts w:ascii="Arial" w:hAnsi="Arial" w:cs="Arial"/>
        </w:rPr>
      </w:pPr>
      <w:r w:rsidRPr="00516F9D">
        <w:rPr>
          <w:rFonts w:ascii="Arial" w:hAnsi="Arial" w:cs="Arial"/>
        </w:rPr>
        <w:t xml:space="preserve">The AG </w:t>
      </w:r>
      <w:r w:rsidR="006B54E9" w:rsidRPr="00516F9D">
        <w:rPr>
          <w:rFonts w:ascii="Arial" w:hAnsi="Arial" w:cs="Arial"/>
        </w:rPr>
        <w:t>draft Screening tool at Appendix B of the ‘What You Don’t Know Can Hurt You</w:t>
      </w:r>
      <w:r w:rsidR="00FD5EA3" w:rsidRPr="00516F9D">
        <w:rPr>
          <w:rFonts w:ascii="Arial" w:hAnsi="Arial" w:cs="Arial"/>
        </w:rPr>
        <w:t xml:space="preserve">’ paper. </w:t>
      </w:r>
    </w:p>
    <w:p w14:paraId="2575FBDC" w14:textId="16D0514B" w:rsidR="00264C6E" w:rsidRPr="00516F9D" w:rsidRDefault="00264C6E" w:rsidP="00264C6E">
      <w:pPr>
        <w:pStyle w:val="ListParagraph"/>
        <w:widowControl w:val="0"/>
        <w:numPr>
          <w:ilvl w:val="0"/>
          <w:numId w:val="20"/>
        </w:numPr>
        <w:tabs>
          <w:tab w:val="left" w:pos="1669"/>
        </w:tabs>
        <w:autoSpaceDE w:val="0"/>
        <w:autoSpaceDN w:val="0"/>
        <w:adjustRightInd w:val="0"/>
        <w:spacing w:after="282" w:line="269" w:lineRule="exact"/>
        <w:ind w:right="-406"/>
        <w:rPr>
          <w:rFonts w:ascii="Arial" w:hAnsi="Arial" w:cs="Arial"/>
        </w:rPr>
      </w:pPr>
      <w:r w:rsidRPr="00516F9D">
        <w:rPr>
          <w:rFonts w:ascii="Arial" w:hAnsi="Arial" w:cs="Arial"/>
        </w:rPr>
        <w:t xml:space="preserve">another research backed tool that the CP professional feels comfortable using. </w:t>
      </w:r>
    </w:p>
    <w:p w14:paraId="18AB49B8" w14:textId="77777777" w:rsidR="000B6E7C" w:rsidRPr="00516F9D" w:rsidRDefault="000B6E7C" w:rsidP="00264C6E">
      <w:pPr>
        <w:widowControl w:val="0"/>
        <w:autoSpaceDE w:val="0"/>
        <w:autoSpaceDN w:val="0"/>
        <w:adjustRightInd w:val="0"/>
        <w:spacing w:line="360" w:lineRule="auto"/>
        <w:ind w:left="920" w:right="-826" w:hanging="920"/>
        <w:rPr>
          <w:rFonts w:ascii="Arial" w:hAnsi="Arial" w:cs="Arial"/>
          <w:b/>
          <w:bCs/>
        </w:rPr>
      </w:pPr>
    </w:p>
    <w:p w14:paraId="572721E1" w14:textId="1D16CD96" w:rsidR="000B6E7C" w:rsidRPr="00516F9D" w:rsidRDefault="000B6E7C" w:rsidP="00264C6E">
      <w:pPr>
        <w:widowControl w:val="0"/>
        <w:autoSpaceDE w:val="0"/>
        <w:autoSpaceDN w:val="0"/>
        <w:adjustRightInd w:val="0"/>
        <w:spacing w:line="360" w:lineRule="auto"/>
        <w:ind w:left="920" w:right="-826" w:hanging="920"/>
        <w:rPr>
          <w:rFonts w:ascii="Arial" w:hAnsi="Arial" w:cs="Arial"/>
          <w:b/>
          <w:bCs/>
          <w:u w:val="single"/>
        </w:rPr>
      </w:pPr>
      <w:r w:rsidRPr="00516F9D">
        <w:rPr>
          <w:rFonts w:ascii="Arial" w:hAnsi="Arial" w:cs="Arial"/>
          <w:b/>
          <w:bCs/>
          <w:u w:val="single"/>
        </w:rPr>
        <w:t>Financial or Family Professionals</w:t>
      </w:r>
    </w:p>
    <w:p w14:paraId="4518145B" w14:textId="4A79A346" w:rsidR="00264C6E" w:rsidRPr="00516F9D" w:rsidRDefault="000B6E7C" w:rsidP="00264C6E">
      <w:pPr>
        <w:widowControl w:val="0"/>
        <w:autoSpaceDE w:val="0"/>
        <w:autoSpaceDN w:val="0"/>
        <w:adjustRightInd w:val="0"/>
        <w:spacing w:line="360" w:lineRule="auto"/>
        <w:ind w:right="-630"/>
        <w:rPr>
          <w:rFonts w:ascii="Arial" w:hAnsi="Arial" w:cs="Arial"/>
          <w:bCs/>
        </w:rPr>
      </w:pPr>
      <w:r w:rsidRPr="00516F9D">
        <w:rPr>
          <w:rFonts w:ascii="Arial" w:hAnsi="Arial" w:cs="Arial"/>
          <w:bCs/>
        </w:rPr>
        <w:t xml:space="preserve">When Financial or Family Professionals are the first to be contacted by clients, they should </w:t>
      </w:r>
      <w:r w:rsidRPr="00516F9D">
        <w:rPr>
          <w:rFonts w:ascii="Arial" w:hAnsi="Arial" w:cs="Arial"/>
          <w:bCs/>
        </w:rPr>
        <w:lastRenderedPageBreak/>
        <w:t xml:space="preserve">meet with the clients individually to do an intake and screening consultation, using a screening checklist and / or intake form. They should </w:t>
      </w:r>
      <w:r w:rsidR="007A0A6F" w:rsidRPr="00516F9D">
        <w:rPr>
          <w:rFonts w:ascii="Arial" w:hAnsi="Arial" w:cs="Arial"/>
          <w:bCs/>
        </w:rPr>
        <w:t xml:space="preserve">not meet </w:t>
      </w:r>
      <w:r w:rsidRPr="00516F9D">
        <w:rPr>
          <w:rFonts w:ascii="Arial" w:hAnsi="Arial" w:cs="Arial"/>
          <w:bCs/>
        </w:rPr>
        <w:t xml:space="preserve">a couple </w:t>
      </w:r>
    </w:p>
    <w:p w14:paraId="7AD318AF" w14:textId="47D1C851" w:rsidR="000B6E7C" w:rsidRPr="00516F9D" w:rsidRDefault="000B6E7C" w:rsidP="00264C6E">
      <w:pPr>
        <w:widowControl w:val="0"/>
        <w:autoSpaceDE w:val="0"/>
        <w:autoSpaceDN w:val="0"/>
        <w:adjustRightInd w:val="0"/>
        <w:spacing w:line="360" w:lineRule="auto"/>
        <w:ind w:right="-630"/>
        <w:rPr>
          <w:rFonts w:ascii="Arial" w:hAnsi="Arial" w:cs="Arial"/>
          <w:bCs/>
        </w:rPr>
      </w:pPr>
      <w:r w:rsidRPr="00516F9D">
        <w:rPr>
          <w:rFonts w:ascii="Arial" w:hAnsi="Arial" w:cs="Arial"/>
          <w:bCs/>
        </w:rPr>
        <w:t xml:space="preserve">together before they have been individually screened. </w:t>
      </w:r>
    </w:p>
    <w:p w14:paraId="3C24D08F" w14:textId="77777777" w:rsidR="00264C6E" w:rsidRPr="00516F9D" w:rsidRDefault="00264C6E" w:rsidP="00264C6E">
      <w:pPr>
        <w:widowControl w:val="0"/>
        <w:autoSpaceDE w:val="0"/>
        <w:autoSpaceDN w:val="0"/>
        <w:adjustRightInd w:val="0"/>
        <w:spacing w:line="360" w:lineRule="auto"/>
        <w:ind w:left="920" w:right="-826" w:hanging="920"/>
        <w:rPr>
          <w:rFonts w:ascii="Arial" w:hAnsi="Arial" w:cs="Arial"/>
          <w:b/>
          <w:bCs/>
          <w:u w:val="single"/>
        </w:rPr>
      </w:pPr>
    </w:p>
    <w:p w14:paraId="3B53CB89" w14:textId="58908AAC" w:rsidR="000B6E7C" w:rsidRPr="00516F9D" w:rsidRDefault="00196505" w:rsidP="00264C6E">
      <w:pPr>
        <w:widowControl w:val="0"/>
        <w:autoSpaceDE w:val="0"/>
        <w:autoSpaceDN w:val="0"/>
        <w:adjustRightInd w:val="0"/>
        <w:spacing w:line="360" w:lineRule="auto"/>
        <w:ind w:left="920" w:right="-826" w:hanging="920"/>
        <w:rPr>
          <w:rFonts w:ascii="Arial" w:hAnsi="Arial" w:cs="Arial"/>
        </w:rPr>
      </w:pPr>
      <w:r w:rsidRPr="00516F9D">
        <w:rPr>
          <w:rFonts w:ascii="Arial" w:hAnsi="Arial" w:cs="Arial"/>
          <w:b/>
          <w:bCs/>
          <w:u w:val="single"/>
        </w:rPr>
        <w:t>Lawyers:</w:t>
      </w:r>
    </w:p>
    <w:p w14:paraId="4C11DF9A" w14:textId="4C3C7861" w:rsidR="000A5823" w:rsidRPr="00516F9D" w:rsidRDefault="000B6E7C" w:rsidP="00264C6E">
      <w:pPr>
        <w:widowControl w:val="0"/>
        <w:autoSpaceDE w:val="0"/>
        <w:autoSpaceDN w:val="0"/>
        <w:adjustRightInd w:val="0"/>
        <w:spacing w:line="360" w:lineRule="auto"/>
        <w:ind w:right="-826"/>
        <w:rPr>
          <w:rFonts w:ascii="Arial" w:hAnsi="Arial" w:cs="Arial"/>
          <w:b/>
          <w:bCs/>
          <w:u w:val="single"/>
        </w:rPr>
      </w:pPr>
      <w:r w:rsidRPr="00516F9D">
        <w:rPr>
          <w:rFonts w:ascii="Arial" w:hAnsi="Arial" w:cs="Arial"/>
        </w:rPr>
        <w:t xml:space="preserve">When a lawyer is the first to be contacted by a client, </w:t>
      </w:r>
      <w:r w:rsidR="00847FF1" w:rsidRPr="00516F9D">
        <w:rPr>
          <w:rFonts w:ascii="Arial" w:hAnsi="Arial" w:cs="Arial"/>
        </w:rPr>
        <w:t>they</w:t>
      </w:r>
      <w:r w:rsidR="005728AD" w:rsidRPr="00516F9D">
        <w:rPr>
          <w:rFonts w:ascii="Arial" w:hAnsi="Arial" w:cs="Arial"/>
        </w:rPr>
        <w:t xml:space="preserve"> </w:t>
      </w:r>
      <w:r w:rsidRPr="00516F9D">
        <w:rPr>
          <w:rFonts w:ascii="Arial" w:hAnsi="Arial" w:cs="Arial"/>
        </w:rPr>
        <w:t xml:space="preserve">should use </w:t>
      </w:r>
      <w:r w:rsidR="000A5823" w:rsidRPr="00516F9D">
        <w:rPr>
          <w:rFonts w:ascii="Arial" w:hAnsi="Arial" w:cs="Arial"/>
        </w:rPr>
        <w:t>an i</w:t>
      </w:r>
      <w:r w:rsidR="00196505" w:rsidRPr="00516F9D">
        <w:rPr>
          <w:rFonts w:ascii="Arial" w:hAnsi="Arial" w:cs="Arial"/>
        </w:rPr>
        <w:t>nitial screening checklist/form</w:t>
      </w:r>
      <w:r w:rsidRPr="00516F9D">
        <w:rPr>
          <w:rFonts w:ascii="Arial" w:hAnsi="Arial" w:cs="Arial"/>
        </w:rPr>
        <w:t xml:space="preserve"> </w:t>
      </w:r>
      <w:r w:rsidR="00196505" w:rsidRPr="00516F9D">
        <w:rPr>
          <w:rFonts w:ascii="Arial" w:hAnsi="Arial" w:cs="Arial"/>
        </w:rPr>
        <w:t>during intake</w:t>
      </w:r>
      <w:r w:rsidR="009D25F6" w:rsidRPr="00516F9D">
        <w:rPr>
          <w:rFonts w:ascii="Arial" w:hAnsi="Arial" w:cs="Arial"/>
        </w:rPr>
        <w:t>.</w:t>
      </w:r>
      <w:r w:rsidR="00196505" w:rsidRPr="00516F9D">
        <w:rPr>
          <w:rFonts w:ascii="Arial" w:hAnsi="Arial" w:cs="Arial"/>
          <w:bCs/>
        </w:rPr>
        <w:t xml:space="preserve"> </w:t>
      </w:r>
    </w:p>
    <w:p w14:paraId="62477E3C" w14:textId="77777777" w:rsidR="00366382" w:rsidRPr="00516F9D" w:rsidRDefault="00366382" w:rsidP="00264C6E">
      <w:pPr>
        <w:widowControl w:val="0"/>
        <w:autoSpaceDE w:val="0"/>
        <w:autoSpaceDN w:val="0"/>
        <w:adjustRightInd w:val="0"/>
        <w:spacing w:line="360" w:lineRule="auto"/>
        <w:ind w:left="920" w:right="-826"/>
        <w:rPr>
          <w:rFonts w:ascii="Arial" w:hAnsi="Arial" w:cs="Arial"/>
          <w:bCs/>
        </w:rPr>
      </w:pPr>
    </w:p>
    <w:p w14:paraId="7A287095" w14:textId="303F784F" w:rsidR="00196505" w:rsidRPr="00516F9D" w:rsidRDefault="00366382" w:rsidP="00264C6E">
      <w:pPr>
        <w:widowControl w:val="0"/>
        <w:autoSpaceDE w:val="0"/>
        <w:autoSpaceDN w:val="0"/>
        <w:adjustRightInd w:val="0"/>
        <w:spacing w:line="360" w:lineRule="auto"/>
        <w:ind w:right="-826"/>
        <w:rPr>
          <w:rFonts w:ascii="Arial" w:hAnsi="Arial" w:cs="Arial"/>
          <w:bCs/>
        </w:rPr>
      </w:pPr>
      <w:r w:rsidRPr="00516F9D">
        <w:rPr>
          <w:rFonts w:ascii="Arial" w:hAnsi="Arial" w:cs="Arial"/>
          <w:bCs/>
        </w:rPr>
        <w:t>If after a preliminary i</w:t>
      </w:r>
      <w:r w:rsidR="00B272A2" w:rsidRPr="00516F9D">
        <w:rPr>
          <w:rFonts w:ascii="Arial" w:hAnsi="Arial" w:cs="Arial"/>
          <w:bCs/>
        </w:rPr>
        <w:t xml:space="preserve">ntake / screening consultation, </w:t>
      </w:r>
      <w:r w:rsidR="0069080D" w:rsidRPr="00516F9D">
        <w:rPr>
          <w:rFonts w:ascii="Arial" w:hAnsi="Arial" w:cs="Arial"/>
          <w:bCs/>
          <w:iCs/>
        </w:rPr>
        <w:t xml:space="preserve">your client would like to proceed with CP and </w:t>
      </w:r>
      <w:r w:rsidR="00196505" w:rsidRPr="00516F9D">
        <w:rPr>
          <w:rFonts w:ascii="Arial" w:hAnsi="Arial" w:cs="Arial"/>
          <w:bCs/>
          <w:iCs/>
        </w:rPr>
        <w:t>there are</w:t>
      </w:r>
      <w:r w:rsidR="0069080D" w:rsidRPr="00516F9D">
        <w:rPr>
          <w:rFonts w:ascii="Arial" w:hAnsi="Arial" w:cs="Arial"/>
          <w:bCs/>
          <w:iCs/>
        </w:rPr>
        <w:t xml:space="preserve"> </w:t>
      </w:r>
      <w:r w:rsidR="00196505" w:rsidRPr="00516F9D">
        <w:rPr>
          <w:rFonts w:ascii="Arial" w:hAnsi="Arial" w:cs="Arial"/>
          <w:bCs/>
          <w:iCs/>
        </w:rPr>
        <w:t>concerns</w:t>
      </w:r>
      <w:r w:rsidR="0069080D" w:rsidRPr="00516F9D">
        <w:rPr>
          <w:rFonts w:ascii="Arial" w:hAnsi="Arial" w:cs="Arial"/>
          <w:bCs/>
          <w:iCs/>
        </w:rPr>
        <w:t xml:space="preserve"> about safety and / or </w:t>
      </w:r>
      <w:r w:rsidR="00BE2640" w:rsidRPr="00516F9D">
        <w:rPr>
          <w:rFonts w:ascii="Arial" w:hAnsi="Arial" w:cs="Arial"/>
          <w:bCs/>
          <w:iCs/>
        </w:rPr>
        <w:t xml:space="preserve">issues of </w:t>
      </w:r>
      <w:r w:rsidR="0069080D" w:rsidRPr="00516F9D">
        <w:rPr>
          <w:rFonts w:ascii="Arial" w:hAnsi="Arial" w:cs="Arial"/>
          <w:bCs/>
          <w:iCs/>
        </w:rPr>
        <w:t>coercive control</w:t>
      </w:r>
      <w:r w:rsidR="00196505" w:rsidRPr="00516F9D">
        <w:rPr>
          <w:rFonts w:ascii="Arial" w:hAnsi="Arial" w:cs="Arial"/>
          <w:bCs/>
          <w:iCs/>
        </w:rPr>
        <w:t xml:space="preserve">: </w:t>
      </w:r>
    </w:p>
    <w:p w14:paraId="18F1AB99" w14:textId="2BA94227" w:rsidR="00264C6E" w:rsidRPr="00516F9D" w:rsidRDefault="00A87C0D" w:rsidP="00264C6E">
      <w:pPr>
        <w:pStyle w:val="ListParagraph"/>
        <w:widowControl w:val="0"/>
        <w:numPr>
          <w:ilvl w:val="0"/>
          <w:numId w:val="21"/>
        </w:numPr>
        <w:autoSpaceDE w:val="0"/>
        <w:autoSpaceDN w:val="0"/>
        <w:adjustRightInd w:val="0"/>
        <w:spacing w:after="278" w:line="360" w:lineRule="auto"/>
        <w:ind w:left="1530" w:right="-826" w:hanging="1260"/>
        <w:rPr>
          <w:rFonts w:ascii="Arial" w:hAnsi="Arial" w:cs="Arial"/>
        </w:rPr>
      </w:pPr>
      <w:r w:rsidRPr="00516F9D">
        <w:rPr>
          <w:rFonts w:ascii="Arial" w:hAnsi="Arial" w:cs="Arial"/>
        </w:rPr>
        <w:t>C</w:t>
      </w:r>
      <w:r w:rsidR="00196505" w:rsidRPr="00516F9D">
        <w:rPr>
          <w:rFonts w:ascii="Arial" w:hAnsi="Arial" w:cs="Arial"/>
        </w:rPr>
        <w:t xml:space="preserve">onsider calling a family professional </w:t>
      </w:r>
      <w:r w:rsidR="00366382" w:rsidRPr="00516F9D">
        <w:rPr>
          <w:rFonts w:ascii="Arial" w:hAnsi="Arial" w:cs="Arial"/>
        </w:rPr>
        <w:t xml:space="preserve">or mentor (who has DV training and experience) </w:t>
      </w:r>
      <w:r w:rsidR="00196505" w:rsidRPr="00516F9D">
        <w:rPr>
          <w:rFonts w:ascii="Arial" w:hAnsi="Arial" w:cs="Arial"/>
        </w:rPr>
        <w:t xml:space="preserve">for </w:t>
      </w:r>
      <w:r w:rsidR="00366382" w:rsidRPr="00516F9D">
        <w:rPr>
          <w:rFonts w:ascii="Arial" w:hAnsi="Arial" w:cs="Arial"/>
        </w:rPr>
        <w:t>guidance</w:t>
      </w:r>
      <w:r w:rsidRPr="00516F9D">
        <w:rPr>
          <w:rFonts w:ascii="Arial" w:hAnsi="Arial" w:cs="Arial"/>
        </w:rPr>
        <w:t xml:space="preserve"> if you are feeling unsure</w:t>
      </w:r>
      <w:r w:rsidR="00196505" w:rsidRPr="00516F9D">
        <w:rPr>
          <w:rFonts w:ascii="Arial" w:hAnsi="Arial" w:cs="Arial"/>
        </w:rPr>
        <w:t xml:space="preserve">. </w:t>
      </w:r>
    </w:p>
    <w:p w14:paraId="0AEDD602" w14:textId="1222C0D7" w:rsidR="00196505" w:rsidRPr="00516F9D" w:rsidRDefault="00A87C0D" w:rsidP="00852B8D">
      <w:pPr>
        <w:pStyle w:val="ListParagraph"/>
        <w:widowControl w:val="0"/>
        <w:numPr>
          <w:ilvl w:val="0"/>
          <w:numId w:val="21"/>
        </w:numPr>
        <w:autoSpaceDE w:val="0"/>
        <w:autoSpaceDN w:val="0"/>
        <w:adjustRightInd w:val="0"/>
        <w:spacing w:after="278" w:line="360" w:lineRule="auto"/>
        <w:ind w:left="1530" w:right="-826" w:hanging="1260"/>
        <w:rPr>
          <w:rFonts w:ascii="Arial" w:hAnsi="Arial" w:cs="Arial"/>
        </w:rPr>
      </w:pPr>
      <w:r w:rsidRPr="00516F9D">
        <w:rPr>
          <w:rFonts w:ascii="Arial" w:hAnsi="Arial" w:cs="Arial"/>
        </w:rPr>
        <w:t>B</w:t>
      </w:r>
      <w:r w:rsidR="00196505" w:rsidRPr="00516F9D">
        <w:rPr>
          <w:rFonts w:ascii="Arial" w:hAnsi="Arial" w:cs="Arial"/>
        </w:rPr>
        <w:t xml:space="preserve">e aware </w:t>
      </w:r>
      <w:r w:rsidR="005B60C5" w:rsidRPr="00516F9D">
        <w:rPr>
          <w:rFonts w:ascii="Arial" w:hAnsi="Arial" w:cs="Arial"/>
        </w:rPr>
        <w:t xml:space="preserve">of your </w:t>
      </w:r>
      <w:r w:rsidR="00636D91" w:rsidRPr="00516F9D">
        <w:rPr>
          <w:rFonts w:ascii="Arial" w:hAnsi="Arial" w:cs="Arial"/>
        </w:rPr>
        <w:t>skills, knowledge, experience</w:t>
      </w:r>
      <w:r w:rsidR="008A4FC5" w:rsidRPr="00516F9D">
        <w:rPr>
          <w:rFonts w:ascii="Arial" w:hAnsi="Arial" w:cs="Arial"/>
        </w:rPr>
        <w:t>,</w:t>
      </w:r>
      <w:r w:rsidR="00636D91" w:rsidRPr="00516F9D">
        <w:rPr>
          <w:rFonts w:ascii="Arial" w:hAnsi="Arial" w:cs="Arial"/>
        </w:rPr>
        <w:t xml:space="preserve"> </w:t>
      </w:r>
      <w:r w:rsidR="005B60C5" w:rsidRPr="00516F9D">
        <w:rPr>
          <w:rFonts w:ascii="Arial" w:hAnsi="Arial" w:cs="Arial"/>
        </w:rPr>
        <w:t xml:space="preserve">competency </w:t>
      </w:r>
      <w:r w:rsidR="008A4FC5" w:rsidRPr="00516F9D">
        <w:rPr>
          <w:rFonts w:ascii="Arial" w:hAnsi="Arial" w:cs="Arial"/>
        </w:rPr>
        <w:t xml:space="preserve">and availability to provide </w:t>
      </w:r>
      <w:r w:rsidR="00196505" w:rsidRPr="00516F9D">
        <w:rPr>
          <w:rFonts w:ascii="Arial" w:hAnsi="Arial" w:cs="Arial"/>
        </w:rPr>
        <w:t>services to clients that effectively deal with DV and power imbalances.</w:t>
      </w:r>
      <w:r w:rsidR="00212075" w:rsidRPr="00516F9D">
        <w:rPr>
          <w:rFonts w:ascii="Arial" w:hAnsi="Arial" w:cs="Arial"/>
        </w:rPr>
        <w:t xml:space="preserve"> If you do not </w:t>
      </w:r>
      <w:r w:rsidR="008A4FC5" w:rsidRPr="00516F9D">
        <w:rPr>
          <w:rFonts w:ascii="Arial" w:hAnsi="Arial" w:cs="Arial"/>
        </w:rPr>
        <w:t xml:space="preserve">have </w:t>
      </w:r>
      <w:r w:rsidR="00276918" w:rsidRPr="00516F9D">
        <w:rPr>
          <w:rFonts w:ascii="Arial" w:hAnsi="Arial" w:cs="Arial"/>
        </w:rPr>
        <w:t>competence or availability, re</w:t>
      </w:r>
      <w:r w:rsidR="00196505" w:rsidRPr="00516F9D">
        <w:rPr>
          <w:rFonts w:ascii="Arial" w:hAnsi="Arial" w:cs="Arial"/>
        </w:rPr>
        <w:t xml:space="preserve">fer the case to a collaborative colleague you know is skilled in managing these types of cases. </w:t>
      </w:r>
    </w:p>
    <w:p w14:paraId="6137D414" w14:textId="02A4042D" w:rsidR="00196505" w:rsidRPr="00516F9D" w:rsidRDefault="00196505" w:rsidP="00264C6E">
      <w:pPr>
        <w:widowControl w:val="0"/>
        <w:autoSpaceDE w:val="0"/>
        <w:autoSpaceDN w:val="0"/>
        <w:adjustRightInd w:val="0"/>
        <w:spacing w:after="278" w:line="360" w:lineRule="auto"/>
        <w:ind w:right="-826"/>
        <w:rPr>
          <w:rFonts w:ascii="Arial" w:hAnsi="Arial" w:cs="Arial"/>
        </w:rPr>
      </w:pPr>
      <w:r w:rsidRPr="00516F9D">
        <w:rPr>
          <w:rFonts w:ascii="Arial" w:hAnsi="Arial" w:cs="Arial"/>
        </w:rPr>
        <w:t xml:space="preserve">In </w:t>
      </w:r>
      <w:r w:rsidR="009D25F6" w:rsidRPr="00516F9D">
        <w:rPr>
          <w:rFonts w:ascii="Arial" w:hAnsi="Arial" w:cs="Arial"/>
        </w:rPr>
        <w:t xml:space="preserve">the </w:t>
      </w:r>
      <w:r w:rsidRPr="00516F9D">
        <w:rPr>
          <w:rFonts w:ascii="Arial" w:hAnsi="Arial" w:cs="Arial"/>
        </w:rPr>
        <w:t xml:space="preserve">first telephone call with other counsel, </w:t>
      </w:r>
      <w:r w:rsidR="0069080D" w:rsidRPr="00516F9D">
        <w:rPr>
          <w:rFonts w:ascii="Arial" w:hAnsi="Arial" w:cs="Arial"/>
        </w:rPr>
        <w:t xml:space="preserve">the underlying principle is safety and confidentiality. </w:t>
      </w:r>
      <w:r w:rsidR="00BE2640" w:rsidRPr="00516F9D">
        <w:rPr>
          <w:rFonts w:ascii="Arial" w:hAnsi="Arial" w:cs="Arial"/>
        </w:rPr>
        <w:t>No disclosure of DV allegations should be shared unless th</w:t>
      </w:r>
      <w:r w:rsidR="00366382" w:rsidRPr="00516F9D">
        <w:rPr>
          <w:rFonts w:ascii="Arial" w:hAnsi="Arial" w:cs="Arial"/>
        </w:rPr>
        <w:t xml:space="preserve">ere is clear </w:t>
      </w:r>
      <w:r w:rsidR="00BE2640" w:rsidRPr="00516F9D">
        <w:rPr>
          <w:rFonts w:ascii="Arial" w:hAnsi="Arial" w:cs="Arial"/>
        </w:rPr>
        <w:t xml:space="preserve">informed consent coupled with thorough safety planning. </w:t>
      </w:r>
      <w:r w:rsidR="0069080D" w:rsidRPr="00516F9D">
        <w:rPr>
          <w:rFonts w:ascii="Arial" w:hAnsi="Arial" w:cs="Arial"/>
        </w:rPr>
        <w:t xml:space="preserve">The </w:t>
      </w:r>
      <w:r w:rsidRPr="00516F9D">
        <w:rPr>
          <w:rFonts w:ascii="Arial" w:hAnsi="Arial" w:cs="Arial"/>
        </w:rPr>
        <w:t xml:space="preserve">CP lawyer </w:t>
      </w:r>
      <w:r w:rsidR="00366382" w:rsidRPr="00516F9D">
        <w:rPr>
          <w:rFonts w:ascii="Arial" w:hAnsi="Arial" w:cs="Arial"/>
        </w:rPr>
        <w:t xml:space="preserve">might </w:t>
      </w:r>
      <w:r w:rsidRPr="00516F9D">
        <w:rPr>
          <w:rFonts w:ascii="Arial" w:hAnsi="Arial" w:cs="Arial"/>
        </w:rPr>
        <w:t>say, either:</w:t>
      </w:r>
    </w:p>
    <w:p w14:paraId="07220FC8" w14:textId="17BB3367" w:rsidR="00196505" w:rsidRPr="00516F9D" w:rsidRDefault="00196505" w:rsidP="00264C6E">
      <w:pPr>
        <w:pStyle w:val="ListParagraph"/>
        <w:widowControl w:val="0"/>
        <w:numPr>
          <w:ilvl w:val="0"/>
          <w:numId w:val="18"/>
        </w:numPr>
        <w:tabs>
          <w:tab w:val="left" w:pos="1843"/>
        </w:tabs>
        <w:autoSpaceDE w:val="0"/>
        <w:autoSpaceDN w:val="0"/>
        <w:adjustRightInd w:val="0"/>
        <w:spacing w:after="284" w:line="360" w:lineRule="auto"/>
        <w:ind w:left="1440" w:right="14" w:hanging="1080"/>
        <w:rPr>
          <w:rFonts w:ascii="Arial" w:hAnsi="Arial" w:cs="Arial"/>
          <w:i/>
        </w:rPr>
      </w:pPr>
      <w:r w:rsidRPr="00516F9D">
        <w:rPr>
          <w:rFonts w:ascii="Arial" w:hAnsi="Arial" w:cs="Arial"/>
          <w:i/>
        </w:rPr>
        <w:t>“I believe that the following would create an effective collaborative process for this couple:</w:t>
      </w:r>
      <w:r w:rsidR="00366382" w:rsidRPr="00516F9D">
        <w:rPr>
          <w:rFonts w:ascii="Arial" w:hAnsi="Arial" w:cs="Arial"/>
          <w:i/>
        </w:rPr>
        <w:t xml:space="preserve"> l</w:t>
      </w:r>
      <w:r w:rsidRPr="00516F9D">
        <w:rPr>
          <w:rFonts w:ascii="Arial" w:hAnsi="Arial" w:cs="Arial"/>
          <w:i/>
        </w:rPr>
        <w:t>ist possible process design options such as inclusion of a family professional and / or starting with shuttle meetings</w:t>
      </w:r>
      <w:r w:rsidR="0069080D" w:rsidRPr="00516F9D">
        <w:rPr>
          <w:rFonts w:ascii="Arial" w:hAnsi="Arial" w:cs="Arial"/>
          <w:i/>
        </w:rPr>
        <w:t xml:space="preserve"> and / or remote access meetings, etc</w:t>
      </w:r>
      <w:r w:rsidRPr="00516F9D">
        <w:rPr>
          <w:rFonts w:ascii="Arial" w:hAnsi="Arial" w:cs="Arial"/>
          <w:i/>
        </w:rPr>
        <w:t>.</w:t>
      </w:r>
      <w:r w:rsidR="001B72A8" w:rsidRPr="00516F9D">
        <w:rPr>
          <w:rFonts w:ascii="Arial" w:hAnsi="Arial" w:cs="Arial"/>
          <w:i/>
        </w:rPr>
        <w:t>”</w:t>
      </w:r>
    </w:p>
    <w:p w14:paraId="39612130" w14:textId="0F727871" w:rsidR="0069080D" w:rsidRPr="00516F9D" w:rsidRDefault="00196505" w:rsidP="001B72A8">
      <w:pPr>
        <w:widowControl w:val="0"/>
        <w:tabs>
          <w:tab w:val="left" w:pos="1843"/>
        </w:tabs>
        <w:autoSpaceDE w:val="0"/>
        <w:autoSpaceDN w:val="0"/>
        <w:adjustRightInd w:val="0"/>
        <w:spacing w:after="284"/>
        <w:ind w:right="14"/>
        <w:rPr>
          <w:rFonts w:ascii="Arial" w:hAnsi="Arial" w:cs="Arial"/>
        </w:rPr>
      </w:pPr>
      <w:r w:rsidRPr="00516F9D">
        <w:rPr>
          <w:rFonts w:ascii="Arial" w:hAnsi="Arial" w:cs="Arial"/>
          <w:b/>
          <w:u w:val="single"/>
        </w:rPr>
        <w:t>Nothing about allegations of DV are disclosed at this point in process.</w:t>
      </w:r>
      <w:r w:rsidRPr="00516F9D">
        <w:rPr>
          <w:rFonts w:ascii="Arial" w:hAnsi="Arial" w:cs="Arial"/>
        </w:rPr>
        <w:t xml:space="preserve"> </w:t>
      </w:r>
    </w:p>
    <w:p w14:paraId="40C40DD3" w14:textId="5E43008F" w:rsidR="00196505" w:rsidRPr="00516F9D" w:rsidRDefault="00196505" w:rsidP="001B72A8">
      <w:pPr>
        <w:widowControl w:val="0"/>
        <w:tabs>
          <w:tab w:val="left" w:pos="1843"/>
        </w:tabs>
        <w:autoSpaceDE w:val="0"/>
        <w:autoSpaceDN w:val="0"/>
        <w:adjustRightInd w:val="0"/>
        <w:spacing w:after="284"/>
        <w:ind w:right="14"/>
        <w:rPr>
          <w:rFonts w:ascii="Arial" w:hAnsi="Arial" w:cs="Arial"/>
        </w:rPr>
      </w:pPr>
      <w:r w:rsidRPr="00516F9D">
        <w:rPr>
          <w:rFonts w:ascii="Arial" w:hAnsi="Arial" w:cs="Arial"/>
        </w:rPr>
        <w:t xml:space="preserve">The Family Professional can then do a thorough screening and have a call with both lawyers to further design the collaborative process. </w:t>
      </w:r>
    </w:p>
    <w:p w14:paraId="5DA18BD3" w14:textId="486783ED" w:rsidR="00196505" w:rsidRPr="00516F9D" w:rsidRDefault="00264C6E" w:rsidP="00264C6E">
      <w:pPr>
        <w:widowControl w:val="0"/>
        <w:tabs>
          <w:tab w:val="left" w:pos="1843"/>
        </w:tabs>
        <w:autoSpaceDE w:val="0"/>
        <w:autoSpaceDN w:val="0"/>
        <w:adjustRightInd w:val="0"/>
        <w:spacing w:after="284" w:line="360" w:lineRule="auto"/>
        <w:ind w:right="14"/>
        <w:rPr>
          <w:rFonts w:ascii="Arial" w:hAnsi="Arial" w:cs="Arial"/>
          <w:b/>
          <w:bCs/>
        </w:rPr>
      </w:pPr>
      <w:r w:rsidRPr="00516F9D">
        <w:rPr>
          <w:rFonts w:ascii="Arial" w:hAnsi="Arial" w:cs="Arial"/>
          <w:b/>
          <w:bCs/>
        </w:rPr>
        <w:t xml:space="preserve">                     </w:t>
      </w:r>
      <w:r w:rsidR="00196505" w:rsidRPr="00516F9D">
        <w:rPr>
          <w:rFonts w:ascii="Arial" w:hAnsi="Arial" w:cs="Arial"/>
          <w:b/>
          <w:bCs/>
        </w:rPr>
        <w:t>OR</w:t>
      </w:r>
    </w:p>
    <w:p w14:paraId="197E086E" w14:textId="64EA4846" w:rsidR="00196505" w:rsidRPr="00516F9D" w:rsidRDefault="001B72A8" w:rsidP="001B72A8">
      <w:pPr>
        <w:pStyle w:val="ListParagraph"/>
        <w:widowControl w:val="0"/>
        <w:numPr>
          <w:ilvl w:val="0"/>
          <w:numId w:val="18"/>
        </w:numPr>
        <w:tabs>
          <w:tab w:val="left" w:pos="1843"/>
        </w:tabs>
        <w:autoSpaceDE w:val="0"/>
        <w:autoSpaceDN w:val="0"/>
        <w:adjustRightInd w:val="0"/>
        <w:spacing w:after="284" w:line="360" w:lineRule="auto"/>
        <w:ind w:left="1440" w:right="14" w:hanging="990"/>
        <w:rPr>
          <w:rFonts w:ascii="Arial" w:hAnsi="Arial" w:cs="Arial"/>
          <w:bCs/>
          <w:i/>
        </w:rPr>
      </w:pPr>
      <w:r w:rsidRPr="00516F9D">
        <w:rPr>
          <w:rFonts w:ascii="Arial" w:hAnsi="Arial" w:cs="Arial"/>
          <w:bCs/>
          <w:i/>
        </w:rPr>
        <w:lastRenderedPageBreak/>
        <w:t>“</w:t>
      </w:r>
      <w:r w:rsidR="00196505" w:rsidRPr="00516F9D">
        <w:rPr>
          <w:rFonts w:ascii="Arial" w:hAnsi="Arial" w:cs="Arial"/>
          <w:bCs/>
          <w:i/>
        </w:rPr>
        <w:t xml:space="preserve">I am not sure about the best way to design an effective process and I would like both clients to meet with a family professional to be involved in our process design </w:t>
      </w:r>
      <w:proofErr w:type="gramStart"/>
      <w:r w:rsidR="00196505" w:rsidRPr="00516F9D">
        <w:rPr>
          <w:rFonts w:ascii="Arial" w:hAnsi="Arial" w:cs="Arial"/>
          <w:bCs/>
          <w:i/>
        </w:rPr>
        <w:t>discussions</w:t>
      </w:r>
      <w:r w:rsidR="00D975F1" w:rsidRPr="00516F9D">
        <w:rPr>
          <w:rFonts w:ascii="Arial" w:hAnsi="Arial" w:cs="Arial"/>
          <w:bCs/>
          <w:i/>
        </w:rPr>
        <w:t>.</w:t>
      </w:r>
      <w:r w:rsidRPr="00516F9D">
        <w:rPr>
          <w:rFonts w:ascii="Arial" w:hAnsi="Arial" w:cs="Arial"/>
          <w:bCs/>
          <w:i/>
        </w:rPr>
        <w:t>“</w:t>
      </w:r>
      <w:proofErr w:type="gramEnd"/>
    </w:p>
    <w:p w14:paraId="509F6018" w14:textId="6940D377" w:rsidR="00196505" w:rsidRPr="00516F9D" w:rsidRDefault="00196505" w:rsidP="00264C6E">
      <w:pPr>
        <w:widowControl w:val="0"/>
        <w:autoSpaceDE w:val="0"/>
        <w:autoSpaceDN w:val="0"/>
        <w:adjustRightInd w:val="0"/>
        <w:spacing w:after="278" w:line="360" w:lineRule="auto"/>
        <w:ind w:right="-826"/>
        <w:rPr>
          <w:rFonts w:ascii="Arial" w:hAnsi="Arial" w:cs="Arial"/>
        </w:rPr>
      </w:pPr>
      <w:r w:rsidRPr="00516F9D">
        <w:rPr>
          <w:rFonts w:ascii="Arial" w:hAnsi="Arial" w:cs="Arial"/>
          <w:b/>
          <w:bCs/>
          <w:i/>
          <w:iCs/>
        </w:rPr>
        <w:t xml:space="preserve">If </w:t>
      </w:r>
      <w:r w:rsidR="00B272A2" w:rsidRPr="00516F9D">
        <w:rPr>
          <w:rFonts w:ascii="Arial" w:hAnsi="Arial" w:cs="Arial"/>
          <w:b/>
          <w:bCs/>
          <w:i/>
          <w:iCs/>
        </w:rPr>
        <w:t xml:space="preserve">the </w:t>
      </w:r>
      <w:r w:rsidRPr="00516F9D">
        <w:rPr>
          <w:rFonts w:ascii="Arial" w:hAnsi="Arial" w:cs="Arial"/>
          <w:b/>
          <w:bCs/>
          <w:i/>
          <w:iCs/>
        </w:rPr>
        <w:t>other lawyer agrees and clients agree:</w:t>
      </w:r>
      <w:r w:rsidRPr="00516F9D">
        <w:rPr>
          <w:rFonts w:ascii="Arial" w:hAnsi="Arial" w:cs="Arial"/>
        </w:rPr>
        <w:t xml:space="preserve"> Family Professional </w:t>
      </w:r>
      <w:r w:rsidR="00AB3783" w:rsidRPr="00516F9D">
        <w:rPr>
          <w:rFonts w:ascii="Arial" w:hAnsi="Arial" w:cs="Arial"/>
        </w:rPr>
        <w:t xml:space="preserve">(who has training and experience in DV) </w:t>
      </w:r>
      <w:r w:rsidRPr="00516F9D">
        <w:rPr>
          <w:rFonts w:ascii="Arial" w:hAnsi="Arial" w:cs="Arial"/>
        </w:rPr>
        <w:t>is jointly retained to do further screening with clients and design process in consultation with lawyers in next conference call before first meeting</w:t>
      </w:r>
      <w:r w:rsidR="00AB3783" w:rsidRPr="00516F9D">
        <w:rPr>
          <w:rFonts w:ascii="Arial" w:hAnsi="Arial" w:cs="Arial"/>
        </w:rPr>
        <w:t xml:space="preserve">. </w:t>
      </w:r>
    </w:p>
    <w:p w14:paraId="7A40DA67" w14:textId="6996B54C" w:rsidR="00AB3783" w:rsidRPr="00516F9D" w:rsidRDefault="00196505" w:rsidP="00C10910">
      <w:pPr>
        <w:widowControl w:val="0"/>
        <w:tabs>
          <w:tab w:val="left" w:pos="1843"/>
        </w:tabs>
        <w:autoSpaceDE w:val="0"/>
        <w:autoSpaceDN w:val="0"/>
        <w:adjustRightInd w:val="0"/>
        <w:spacing w:after="284"/>
        <w:ind w:right="14"/>
        <w:rPr>
          <w:rFonts w:ascii="Arial" w:hAnsi="Arial" w:cs="Arial"/>
        </w:rPr>
      </w:pPr>
      <w:r w:rsidRPr="00516F9D">
        <w:rPr>
          <w:rFonts w:ascii="Arial" w:hAnsi="Arial" w:cs="Arial"/>
        </w:rPr>
        <w:t xml:space="preserve">If other lawyer or client says no to Family Professional, then </w:t>
      </w:r>
      <w:r w:rsidR="00AB3783" w:rsidRPr="00516F9D">
        <w:rPr>
          <w:rFonts w:ascii="Arial" w:hAnsi="Arial" w:cs="Arial"/>
        </w:rPr>
        <w:t xml:space="preserve">you can suggest </w:t>
      </w:r>
      <w:r w:rsidRPr="00516F9D">
        <w:rPr>
          <w:rFonts w:ascii="Arial" w:hAnsi="Arial" w:cs="Arial"/>
        </w:rPr>
        <w:t xml:space="preserve">a call or a short meeting </w:t>
      </w:r>
      <w:r w:rsidR="00AB3783" w:rsidRPr="00516F9D">
        <w:rPr>
          <w:rFonts w:ascii="Arial" w:hAnsi="Arial" w:cs="Arial"/>
        </w:rPr>
        <w:t>between the reluctant lawyer / c</w:t>
      </w:r>
      <w:r w:rsidR="00C10910" w:rsidRPr="00516F9D">
        <w:rPr>
          <w:rFonts w:ascii="Arial" w:hAnsi="Arial" w:cs="Arial"/>
        </w:rPr>
        <w:t>lient with a</w:t>
      </w:r>
      <w:r w:rsidR="003E2FBC" w:rsidRPr="00516F9D">
        <w:rPr>
          <w:rFonts w:ascii="Arial" w:hAnsi="Arial" w:cs="Arial"/>
        </w:rPr>
        <w:t xml:space="preserve"> F</w:t>
      </w:r>
      <w:r w:rsidR="00C10910" w:rsidRPr="00516F9D">
        <w:rPr>
          <w:rFonts w:ascii="Arial" w:hAnsi="Arial" w:cs="Arial"/>
        </w:rPr>
        <w:t>P</w:t>
      </w:r>
      <w:r w:rsidR="003E2FBC" w:rsidRPr="00516F9D">
        <w:rPr>
          <w:rFonts w:ascii="Arial" w:hAnsi="Arial" w:cs="Arial"/>
        </w:rPr>
        <w:t xml:space="preserve"> </w:t>
      </w:r>
      <w:r w:rsidRPr="00516F9D">
        <w:rPr>
          <w:rFonts w:ascii="Arial" w:hAnsi="Arial" w:cs="Arial"/>
        </w:rPr>
        <w:t xml:space="preserve">before proceeding </w:t>
      </w:r>
      <w:r w:rsidR="00AB3783" w:rsidRPr="00516F9D">
        <w:rPr>
          <w:rFonts w:ascii="Arial" w:hAnsi="Arial" w:cs="Arial"/>
        </w:rPr>
        <w:t xml:space="preserve">either: </w:t>
      </w:r>
    </w:p>
    <w:p w14:paraId="621FC3EC" w14:textId="34DED87C" w:rsidR="00AB3783" w:rsidRPr="00516F9D" w:rsidRDefault="00196505" w:rsidP="00264C6E">
      <w:pPr>
        <w:pStyle w:val="ListParagraph"/>
        <w:widowControl w:val="0"/>
        <w:numPr>
          <w:ilvl w:val="0"/>
          <w:numId w:val="19"/>
        </w:numPr>
        <w:tabs>
          <w:tab w:val="left" w:pos="1669"/>
        </w:tabs>
        <w:autoSpaceDE w:val="0"/>
        <w:autoSpaceDN w:val="0"/>
        <w:adjustRightInd w:val="0"/>
        <w:spacing w:after="160" w:line="360" w:lineRule="auto"/>
        <w:ind w:right="-406"/>
        <w:rPr>
          <w:rFonts w:ascii="Arial" w:hAnsi="Arial" w:cs="Arial"/>
        </w:rPr>
      </w:pPr>
      <w:r w:rsidRPr="00516F9D">
        <w:rPr>
          <w:rFonts w:ascii="Arial" w:hAnsi="Arial" w:cs="Arial"/>
        </w:rPr>
        <w:t xml:space="preserve">without </w:t>
      </w:r>
      <w:r w:rsidR="00AB3783" w:rsidRPr="00516F9D">
        <w:rPr>
          <w:rFonts w:ascii="Arial" w:hAnsi="Arial" w:cs="Arial"/>
        </w:rPr>
        <w:t>an</w:t>
      </w:r>
      <w:r w:rsidRPr="00516F9D">
        <w:rPr>
          <w:rFonts w:ascii="Arial" w:hAnsi="Arial" w:cs="Arial"/>
        </w:rPr>
        <w:t xml:space="preserve"> FP</w:t>
      </w:r>
      <w:r w:rsidR="00AB3783" w:rsidRPr="00516F9D">
        <w:rPr>
          <w:rFonts w:ascii="Arial" w:hAnsi="Arial" w:cs="Arial"/>
        </w:rPr>
        <w:t>*</w:t>
      </w:r>
      <w:r w:rsidRPr="00516F9D">
        <w:rPr>
          <w:rFonts w:ascii="Arial" w:hAnsi="Arial" w:cs="Arial"/>
        </w:rPr>
        <w:t xml:space="preserve"> or </w:t>
      </w:r>
    </w:p>
    <w:p w14:paraId="017C055E" w14:textId="77AC0F8B" w:rsidR="00196505" w:rsidRPr="00516F9D" w:rsidRDefault="00196505" w:rsidP="00264C6E">
      <w:pPr>
        <w:pStyle w:val="ListParagraph"/>
        <w:widowControl w:val="0"/>
        <w:numPr>
          <w:ilvl w:val="0"/>
          <w:numId w:val="19"/>
        </w:numPr>
        <w:tabs>
          <w:tab w:val="left" w:pos="1669"/>
        </w:tabs>
        <w:autoSpaceDE w:val="0"/>
        <w:autoSpaceDN w:val="0"/>
        <w:adjustRightInd w:val="0"/>
        <w:spacing w:after="160" w:line="360" w:lineRule="auto"/>
        <w:ind w:right="-406"/>
        <w:rPr>
          <w:rFonts w:ascii="Arial" w:hAnsi="Arial" w:cs="Arial"/>
        </w:rPr>
      </w:pPr>
      <w:r w:rsidRPr="00516F9D">
        <w:rPr>
          <w:rFonts w:ascii="Arial" w:hAnsi="Arial" w:cs="Arial"/>
        </w:rPr>
        <w:t xml:space="preserve">consider referral to another process if you believe that your counterpart counsel and / or their client is not amenable to </w:t>
      </w:r>
      <w:r w:rsidR="00E801A6" w:rsidRPr="00516F9D">
        <w:rPr>
          <w:rFonts w:ascii="Arial" w:hAnsi="Arial" w:cs="Arial"/>
        </w:rPr>
        <w:t xml:space="preserve">necessary </w:t>
      </w:r>
      <w:r w:rsidRPr="00516F9D">
        <w:rPr>
          <w:rFonts w:ascii="Arial" w:hAnsi="Arial" w:cs="Arial"/>
        </w:rPr>
        <w:t xml:space="preserve">process adaptations. </w:t>
      </w:r>
    </w:p>
    <w:p w14:paraId="0DE698FB" w14:textId="5F733BEE" w:rsidR="00196505" w:rsidRPr="00516F9D" w:rsidRDefault="00AB3783" w:rsidP="001B72A8">
      <w:pPr>
        <w:widowControl w:val="0"/>
        <w:tabs>
          <w:tab w:val="left" w:pos="1669"/>
        </w:tabs>
        <w:autoSpaceDE w:val="0"/>
        <w:autoSpaceDN w:val="0"/>
        <w:adjustRightInd w:val="0"/>
        <w:spacing w:after="288" w:line="360" w:lineRule="auto"/>
        <w:ind w:right="-826"/>
        <w:rPr>
          <w:rFonts w:ascii="Arial" w:hAnsi="Arial" w:cs="Arial"/>
        </w:rPr>
      </w:pPr>
      <w:r w:rsidRPr="00516F9D">
        <w:rPr>
          <w:rFonts w:ascii="Arial" w:hAnsi="Arial" w:cs="Arial"/>
        </w:rPr>
        <w:t xml:space="preserve">*Note: One process design </w:t>
      </w:r>
      <w:r w:rsidR="00196505" w:rsidRPr="00516F9D">
        <w:rPr>
          <w:rFonts w:ascii="Arial" w:hAnsi="Arial" w:cs="Arial"/>
        </w:rPr>
        <w:t xml:space="preserve">option </w:t>
      </w:r>
      <w:r w:rsidRPr="00516F9D">
        <w:rPr>
          <w:rFonts w:ascii="Arial" w:hAnsi="Arial" w:cs="Arial"/>
        </w:rPr>
        <w:t xml:space="preserve">may be that </w:t>
      </w:r>
      <w:r w:rsidR="00196505" w:rsidRPr="00516F9D">
        <w:rPr>
          <w:rFonts w:ascii="Arial" w:hAnsi="Arial" w:cs="Arial"/>
        </w:rPr>
        <w:t xml:space="preserve">the spouse who wants the FP, retains them and they are their support and coach throughout the process, and could </w:t>
      </w:r>
      <w:r w:rsidRPr="00516F9D">
        <w:rPr>
          <w:rFonts w:ascii="Arial" w:hAnsi="Arial" w:cs="Arial"/>
        </w:rPr>
        <w:t xml:space="preserve">even </w:t>
      </w:r>
      <w:r w:rsidR="00196505" w:rsidRPr="00516F9D">
        <w:rPr>
          <w:rFonts w:ascii="Arial" w:hAnsi="Arial" w:cs="Arial"/>
        </w:rPr>
        <w:t>be present at all meetings.</w:t>
      </w:r>
    </w:p>
    <w:p w14:paraId="628780A4" w14:textId="7B6AAA37" w:rsidR="00196505" w:rsidRPr="00516F9D" w:rsidRDefault="00AB3783" w:rsidP="00264C6E">
      <w:pPr>
        <w:widowControl w:val="0"/>
        <w:tabs>
          <w:tab w:val="left" w:pos="1669"/>
        </w:tabs>
        <w:autoSpaceDE w:val="0"/>
        <w:autoSpaceDN w:val="0"/>
        <w:adjustRightInd w:val="0"/>
        <w:spacing w:after="288" w:line="360" w:lineRule="auto"/>
        <w:ind w:right="-826"/>
        <w:rPr>
          <w:rFonts w:ascii="Arial" w:hAnsi="Arial" w:cs="Arial"/>
        </w:rPr>
      </w:pPr>
      <w:r w:rsidRPr="00516F9D">
        <w:rPr>
          <w:rFonts w:ascii="Arial" w:hAnsi="Arial" w:cs="Arial"/>
        </w:rPr>
        <w:t xml:space="preserve">Note: </w:t>
      </w:r>
      <w:r w:rsidR="00196505" w:rsidRPr="00516F9D">
        <w:rPr>
          <w:rFonts w:ascii="Arial" w:hAnsi="Arial" w:cs="Arial"/>
        </w:rPr>
        <w:t>If there are no Family Professionals in your community or none with the requisite experience to join a CP team, consider jointly retaining one in a different practice group. Involvement by the Family Professional by Skype at meetings is an option if the distance is too far for them to participate in person.</w:t>
      </w:r>
    </w:p>
    <w:p w14:paraId="6F859873" w14:textId="77777777" w:rsidR="00196505" w:rsidRPr="00516F9D" w:rsidRDefault="00196505" w:rsidP="00264C6E">
      <w:pPr>
        <w:widowControl w:val="0"/>
        <w:autoSpaceDE w:val="0"/>
        <w:autoSpaceDN w:val="0"/>
        <w:adjustRightInd w:val="0"/>
        <w:spacing w:line="360" w:lineRule="auto"/>
        <w:ind w:right="-826"/>
        <w:rPr>
          <w:rFonts w:ascii="Arial" w:hAnsi="Arial" w:cs="Arial"/>
          <w:b/>
          <w:bCs/>
        </w:rPr>
      </w:pPr>
    </w:p>
    <w:p w14:paraId="7336575B" w14:textId="42A09E5E" w:rsidR="00383666" w:rsidRPr="00516F9D" w:rsidRDefault="00383666" w:rsidP="00264C6E">
      <w:pPr>
        <w:spacing w:line="360" w:lineRule="auto"/>
        <w:rPr>
          <w:rFonts w:ascii="Arial" w:hAnsi="Arial" w:cs="Arial"/>
          <w:b/>
          <w:bCs/>
        </w:rPr>
      </w:pPr>
      <w:r w:rsidRPr="00516F9D">
        <w:rPr>
          <w:rFonts w:ascii="Arial" w:hAnsi="Arial" w:cs="Arial"/>
          <w:b/>
          <w:bCs/>
        </w:rPr>
        <w:br w:type="page"/>
      </w:r>
    </w:p>
    <w:p w14:paraId="26E84AAD" w14:textId="77777777" w:rsidR="00196505" w:rsidRPr="00516F9D" w:rsidRDefault="00196505" w:rsidP="00264C6E">
      <w:pPr>
        <w:widowControl w:val="0"/>
        <w:autoSpaceDE w:val="0"/>
        <w:autoSpaceDN w:val="0"/>
        <w:adjustRightInd w:val="0"/>
        <w:spacing w:line="360" w:lineRule="auto"/>
        <w:ind w:right="-826"/>
        <w:rPr>
          <w:rFonts w:ascii="Arial" w:hAnsi="Arial" w:cs="Arial"/>
          <w:b/>
          <w:bCs/>
        </w:rPr>
      </w:pPr>
    </w:p>
    <w:p w14:paraId="7D933BB7" w14:textId="79B48A2F" w:rsidR="00AB3783" w:rsidRPr="00516F9D" w:rsidRDefault="00196505" w:rsidP="00264C6E">
      <w:pPr>
        <w:widowControl w:val="0"/>
        <w:autoSpaceDE w:val="0"/>
        <w:autoSpaceDN w:val="0"/>
        <w:adjustRightInd w:val="0"/>
        <w:spacing w:line="360" w:lineRule="auto"/>
        <w:ind w:left="40" w:right="-826"/>
        <w:jc w:val="center"/>
        <w:rPr>
          <w:rFonts w:ascii="Arial" w:hAnsi="Arial" w:cs="Arial"/>
          <w:b/>
          <w:bCs/>
        </w:rPr>
      </w:pPr>
      <w:r w:rsidRPr="00516F9D">
        <w:rPr>
          <w:rFonts w:ascii="Arial" w:hAnsi="Arial" w:cs="Arial"/>
          <w:b/>
          <w:bCs/>
        </w:rPr>
        <w:t xml:space="preserve">Suggested Process Design Adjustments </w:t>
      </w:r>
      <w:r w:rsidR="005777FB" w:rsidRPr="00516F9D">
        <w:rPr>
          <w:rFonts w:ascii="Arial" w:hAnsi="Arial" w:cs="Arial"/>
          <w:b/>
          <w:bCs/>
        </w:rPr>
        <w:t>to Consider</w:t>
      </w:r>
    </w:p>
    <w:p w14:paraId="06C22756" w14:textId="4610F52B" w:rsidR="00196505" w:rsidRPr="00516F9D" w:rsidRDefault="00AB3783" w:rsidP="00264C6E">
      <w:pPr>
        <w:widowControl w:val="0"/>
        <w:autoSpaceDE w:val="0"/>
        <w:autoSpaceDN w:val="0"/>
        <w:adjustRightInd w:val="0"/>
        <w:spacing w:line="360" w:lineRule="auto"/>
        <w:ind w:left="40" w:right="-826"/>
        <w:jc w:val="center"/>
        <w:rPr>
          <w:rFonts w:ascii="Arial" w:hAnsi="Arial" w:cs="Arial"/>
          <w:bCs/>
        </w:rPr>
      </w:pPr>
      <w:r w:rsidRPr="00516F9D">
        <w:rPr>
          <w:rFonts w:ascii="Arial" w:hAnsi="Arial" w:cs="Arial"/>
          <w:bCs/>
        </w:rPr>
        <w:t>(for all professionals unless specified)</w:t>
      </w:r>
    </w:p>
    <w:p w14:paraId="616BC9A9" w14:textId="77777777" w:rsidR="00196505" w:rsidRPr="00516F9D" w:rsidRDefault="00196505" w:rsidP="00264C6E">
      <w:pPr>
        <w:widowControl w:val="0"/>
        <w:autoSpaceDE w:val="0"/>
        <w:autoSpaceDN w:val="0"/>
        <w:adjustRightInd w:val="0"/>
        <w:spacing w:line="360" w:lineRule="auto"/>
        <w:ind w:left="920" w:right="-826"/>
        <w:rPr>
          <w:rFonts w:ascii="Arial" w:hAnsi="Arial" w:cs="Arial"/>
          <w:b/>
          <w:bCs/>
        </w:rPr>
      </w:pPr>
    </w:p>
    <w:p w14:paraId="7C0F8A52" w14:textId="2D11879A" w:rsidR="00196505" w:rsidRPr="00516F9D" w:rsidRDefault="00B272A2"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A</w:t>
      </w:r>
      <w:r w:rsidR="005A21F5" w:rsidRPr="00516F9D">
        <w:rPr>
          <w:rFonts w:ascii="Arial" w:hAnsi="Arial" w:cs="Arial"/>
        </w:rPr>
        <w:t xml:space="preserve">re any necessary pre-conditions before signing a PA and entering the CP, </w:t>
      </w:r>
      <w:proofErr w:type="spellStart"/>
      <w:r w:rsidR="005A21F5" w:rsidRPr="00516F9D">
        <w:rPr>
          <w:rFonts w:ascii="Arial" w:hAnsi="Arial" w:cs="Arial"/>
        </w:rPr>
        <w:t>ie</w:t>
      </w:r>
      <w:proofErr w:type="spellEnd"/>
      <w:r w:rsidR="005A21F5" w:rsidRPr="00516F9D">
        <w:rPr>
          <w:rFonts w:ascii="Arial" w:hAnsi="Arial" w:cs="Arial"/>
        </w:rPr>
        <w:t xml:space="preserve"> provision of funds</w:t>
      </w:r>
      <w:r w:rsidRPr="00516F9D">
        <w:rPr>
          <w:rFonts w:ascii="Arial" w:hAnsi="Arial" w:cs="Arial"/>
        </w:rPr>
        <w:t>?</w:t>
      </w:r>
      <w:r w:rsidR="005A21F5" w:rsidRPr="00516F9D">
        <w:rPr>
          <w:rFonts w:ascii="Arial" w:hAnsi="Arial" w:cs="Arial"/>
        </w:rPr>
        <w:t xml:space="preserve"> </w:t>
      </w:r>
    </w:p>
    <w:p w14:paraId="7B3A53C9" w14:textId="148BD8DE" w:rsidR="00196505" w:rsidRPr="00516F9D" w:rsidRDefault="00A31CF1"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Have plan in place should abusive or controlling behavior occur during process</w:t>
      </w:r>
      <w:r w:rsidR="00B272A2" w:rsidRPr="00516F9D">
        <w:rPr>
          <w:rFonts w:ascii="Arial" w:hAnsi="Arial" w:cs="Arial"/>
        </w:rPr>
        <w:t>.</w:t>
      </w:r>
      <w:r w:rsidRPr="00516F9D">
        <w:rPr>
          <w:rFonts w:ascii="Arial" w:hAnsi="Arial" w:cs="Arial"/>
        </w:rPr>
        <w:t xml:space="preserve"> </w:t>
      </w:r>
    </w:p>
    <w:p w14:paraId="70B26B2D" w14:textId="540B7FC9" w:rsidR="00A31CF1" w:rsidRPr="00516F9D" w:rsidRDefault="00B272A2"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P</w:t>
      </w:r>
      <w:r w:rsidR="00E801A6" w:rsidRPr="00516F9D">
        <w:rPr>
          <w:rFonts w:ascii="Arial" w:hAnsi="Arial" w:cs="Arial"/>
        </w:rPr>
        <w:t>rovide appropriate referrals and resources (to the ‘abuser’ and / or ‘at-risk’ client)</w:t>
      </w:r>
      <w:r w:rsidRPr="00516F9D">
        <w:rPr>
          <w:rFonts w:ascii="Arial" w:hAnsi="Arial" w:cs="Arial"/>
        </w:rPr>
        <w:t>.</w:t>
      </w:r>
    </w:p>
    <w:p w14:paraId="720E2575" w14:textId="58321244" w:rsidR="00AB3783" w:rsidRPr="00516F9D" w:rsidRDefault="00196505"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Joint retainer of experienced family professional who could be present at all meetings and on all prep calls</w:t>
      </w:r>
      <w:r w:rsidR="00B272A2" w:rsidRPr="00516F9D">
        <w:rPr>
          <w:rFonts w:ascii="Arial" w:hAnsi="Arial" w:cs="Arial"/>
        </w:rPr>
        <w:t>.</w:t>
      </w:r>
      <w:r w:rsidRPr="00516F9D">
        <w:rPr>
          <w:rFonts w:ascii="Arial" w:hAnsi="Arial" w:cs="Arial"/>
        </w:rPr>
        <w:t xml:space="preserve"> </w:t>
      </w:r>
    </w:p>
    <w:p w14:paraId="42454471" w14:textId="0386E214" w:rsidR="00A31CF1" w:rsidRPr="00516F9D" w:rsidRDefault="00B272A2"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Two coach model.</w:t>
      </w:r>
    </w:p>
    <w:p w14:paraId="0E58AAE6" w14:textId="62158104" w:rsidR="00F422F7" w:rsidRPr="00516F9D" w:rsidRDefault="00B272A2"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Consult</w:t>
      </w:r>
      <w:r w:rsidR="00AB3783" w:rsidRPr="00516F9D">
        <w:rPr>
          <w:rFonts w:ascii="Arial" w:hAnsi="Arial" w:cs="Arial"/>
        </w:rPr>
        <w:t xml:space="preserve"> with a </w:t>
      </w:r>
      <w:r w:rsidR="00A31CF1" w:rsidRPr="00516F9D">
        <w:rPr>
          <w:rFonts w:ascii="Arial" w:hAnsi="Arial" w:cs="Arial"/>
        </w:rPr>
        <w:t>domestic violence ‘expert</w:t>
      </w:r>
      <w:r w:rsidR="00E801A6" w:rsidRPr="00516F9D">
        <w:rPr>
          <w:rFonts w:ascii="Arial" w:hAnsi="Arial" w:cs="Arial"/>
        </w:rPr>
        <w:t>’</w:t>
      </w:r>
      <w:r w:rsidR="00A31CF1" w:rsidRPr="00516F9D">
        <w:rPr>
          <w:rFonts w:ascii="Arial" w:hAnsi="Arial" w:cs="Arial"/>
        </w:rPr>
        <w:t xml:space="preserve"> re: process design </w:t>
      </w:r>
      <w:r w:rsidR="009D25F6" w:rsidRPr="00516F9D">
        <w:rPr>
          <w:rFonts w:ascii="Arial" w:hAnsi="Arial" w:cs="Arial"/>
        </w:rPr>
        <w:t>(</w:t>
      </w:r>
      <w:proofErr w:type="spellStart"/>
      <w:r w:rsidR="009D25F6" w:rsidRPr="00516F9D">
        <w:rPr>
          <w:rFonts w:ascii="Arial" w:hAnsi="Arial" w:cs="Arial"/>
        </w:rPr>
        <w:t>eg.</w:t>
      </w:r>
      <w:proofErr w:type="spellEnd"/>
      <w:r w:rsidR="009D25F6" w:rsidRPr="00516F9D">
        <w:rPr>
          <w:rFonts w:ascii="Arial" w:hAnsi="Arial" w:cs="Arial"/>
        </w:rPr>
        <w:t xml:space="preserve"> Barbara Schiffler Clinic) </w:t>
      </w:r>
    </w:p>
    <w:p w14:paraId="07AD4AB9" w14:textId="060D6B86" w:rsidR="00196505" w:rsidRPr="00516F9D" w:rsidRDefault="00B272A2" w:rsidP="00264C6E">
      <w:pPr>
        <w:widowControl w:val="0"/>
        <w:tabs>
          <w:tab w:val="left" w:pos="1251"/>
        </w:tabs>
        <w:autoSpaceDE w:val="0"/>
        <w:autoSpaceDN w:val="0"/>
        <w:adjustRightInd w:val="0"/>
        <w:spacing w:after="280" w:line="360" w:lineRule="auto"/>
        <w:ind w:right="-826"/>
        <w:rPr>
          <w:rFonts w:ascii="Arial" w:hAnsi="Arial" w:cs="Arial"/>
        </w:rPr>
      </w:pPr>
      <w:r w:rsidRPr="00516F9D">
        <w:rPr>
          <w:rFonts w:ascii="Arial" w:hAnsi="Arial" w:cs="Arial"/>
        </w:rPr>
        <w:t xml:space="preserve">Lawyers need to adapt your </w:t>
      </w:r>
      <w:r w:rsidR="00AB3783" w:rsidRPr="00516F9D">
        <w:rPr>
          <w:rFonts w:ascii="Arial" w:hAnsi="Arial" w:cs="Arial"/>
        </w:rPr>
        <w:t xml:space="preserve">advocacy so that your </w:t>
      </w:r>
      <w:r w:rsidR="00AE08AB" w:rsidRPr="00516F9D">
        <w:rPr>
          <w:rFonts w:ascii="Arial" w:hAnsi="Arial" w:cs="Arial"/>
        </w:rPr>
        <w:t>client feels appropriately supported (whichever client you act for)</w:t>
      </w:r>
      <w:r w:rsidRPr="00516F9D">
        <w:rPr>
          <w:rFonts w:ascii="Arial" w:hAnsi="Arial" w:cs="Arial"/>
        </w:rPr>
        <w:t>.</w:t>
      </w:r>
    </w:p>
    <w:p w14:paraId="51337B34" w14:textId="77777777" w:rsidR="00B272A2" w:rsidRPr="00516F9D" w:rsidRDefault="00B272A2" w:rsidP="00264C6E">
      <w:pPr>
        <w:widowControl w:val="0"/>
        <w:tabs>
          <w:tab w:val="left" w:pos="1251"/>
        </w:tabs>
        <w:autoSpaceDE w:val="0"/>
        <w:autoSpaceDN w:val="0"/>
        <w:adjustRightInd w:val="0"/>
        <w:spacing w:after="286" w:line="360" w:lineRule="auto"/>
        <w:ind w:right="-826"/>
        <w:rPr>
          <w:rFonts w:ascii="Arial" w:hAnsi="Arial" w:cs="Arial"/>
        </w:rPr>
      </w:pPr>
      <w:r w:rsidRPr="00516F9D">
        <w:rPr>
          <w:rFonts w:ascii="Arial" w:hAnsi="Arial" w:cs="Arial"/>
        </w:rPr>
        <w:t>H</w:t>
      </w:r>
      <w:r w:rsidR="00196505" w:rsidRPr="00516F9D">
        <w:rPr>
          <w:rFonts w:ascii="Arial" w:hAnsi="Arial" w:cs="Arial"/>
        </w:rPr>
        <w:t>ave safety plans in place, particularly post meetings</w:t>
      </w:r>
      <w:r w:rsidRPr="00516F9D">
        <w:rPr>
          <w:rFonts w:ascii="Arial" w:hAnsi="Arial" w:cs="Arial"/>
        </w:rPr>
        <w:t>.</w:t>
      </w:r>
    </w:p>
    <w:p w14:paraId="23C375F1" w14:textId="0A29BF63" w:rsidR="00196505" w:rsidRPr="00516F9D" w:rsidRDefault="00196505" w:rsidP="00264C6E">
      <w:pPr>
        <w:widowControl w:val="0"/>
        <w:tabs>
          <w:tab w:val="left" w:pos="1251"/>
        </w:tabs>
        <w:autoSpaceDE w:val="0"/>
        <w:autoSpaceDN w:val="0"/>
        <w:adjustRightInd w:val="0"/>
        <w:spacing w:after="286" w:line="360" w:lineRule="auto"/>
        <w:ind w:right="-826"/>
        <w:rPr>
          <w:rFonts w:ascii="Arial" w:hAnsi="Arial" w:cs="Arial"/>
        </w:rPr>
      </w:pPr>
      <w:r w:rsidRPr="00516F9D">
        <w:rPr>
          <w:rFonts w:ascii="Arial" w:hAnsi="Arial" w:cs="Arial"/>
        </w:rPr>
        <w:t>Debrief immediately after meetings with clients and team to assess state of mind and update/alert other lawyer and team members</w:t>
      </w:r>
    </w:p>
    <w:p w14:paraId="748DDB4C" w14:textId="77777777" w:rsidR="00B272A2" w:rsidRPr="00516F9D"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 xml:space="preserve">Stagger arrival </w:t>
      </w:r>
      <w:r w:rsidR="0069080D" w:rsidRPr="00516F9D">
        <w:rPr>
          <w:rFonts w:ascii="Arial" w:hAnsi="Arial" w:cs="Arial"/>
        </w:rPr>
        <w:t xml:space="preserve">(and confirm ‘abuser’ has arrived before at-risk client enters) </w:t>
      </w:r>
    </w:p>
    <w:p w14:paraId="2729BF45" w14:textId="77777777" w:rsidR="001B72A8" w:rsidRPr="00516F9D" w:rsidRDefault="00AB3783"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 xml:space="preserve">Stagger </w:t>
      </w:r>
      <w:r w:rsidR="00196505" w:rsidRPr="00516F9D">
        <w:rPr>
          <w:rFonts w:ascii="Arial" w:hAnsi="Arial" w:cs="Arial"/>
        </w:rPr>
        <w:t>departures</w:t>
      </w:r>
      <w:r w:rsidR="0069080D" w:rsidRPr="00516F9D">
        <w:rPr>
          <w:rFonts w:ascii="Arial" w:hAnsi="Arial" w:cs="Arial"/>
        </w:rPr>
        <w:t xml:space="preserve"> (hold ‘abuser’ back until at-risk client has time to safely leave).</w:t>
      </w:r>
      <w:r w:rsidR="00A31CF1" w:rsidRPr="00516F9D">
        <w:rPr>
          <w:rFonts w:ascii="Arial" w:hAnsi="Arial" w:cs="Arial"/>
        </w:rPr>
        <w:t xml:space="preserve"> </w:t>
      </w:r>
    </w:p>
    <w:p w14:paraId="1C9058C6" w14:textId="38F1968F" w:rsidR="00196505" w:rsidRPr="00516F9D" w:rsidRDefault="00A31CF1"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Consider having the family professional and lawyer meet with the abuser/perpetrator</w:t>
      </w:r>
      <w:r w:rsidRPr="00516F9D">
        <w:rPr>
          <w:rFonts w:ascii="Arial" w:hAnsi="Arial" w:cs="Arial"/>
          <w:b/>
          <w:bCs/>
        </w:rPr>
        <w:t xml:space="preserve"> </w:t>
      </w:r>
      <w:r w:rsidRPr="00516F9D">
        <w:rPr>
          <w:rFonts w:ascii="Arial" w:hAnsi="Arial" w:cs="Arial"/>
        </w:rPr>
        <w:t xml:space="preserve">directly after the team meeting to assess his state of mind.  </w:t>
      </w:r>
    </w:p>
    <w:p w14:paraId="68AA5C93" w14:textId="1B12A6E8" w:rsidR="00196505" w:rsidRPr="00516F9D" w:rsidRDefault="00B272A2" w:rsidP="00264C6E">
      <w:pPr>
        <w:widowControl w:val="0"/>
        <w:tabs>
          <w:tab w:val="left" w:pos="1251"/>
        </w:tabs>
        <w:autoSpaceDE w:val="0"/>
        <w:autoSpaceDN w:val="0"/>
        <w:adjustRightInd w:val="0"/>
        <w:spacing w:after="160" w:line="360" w:lineRule="auto"/>
        <w:ind w:right="-826"/>
        <w:rPr>
          <w:rFonts w:ascii="Arial" w:hAnsi="Arial" w:cs="Arial"/>
        </w:rPr>
      </w:pPr>
      <w:r w:rsidRPr="00516F9D">
        <w:rPr>
          <w:rFonts w:ascii="Arial" w:hAnsi="Arial" w:cs="Arial"/>
        </w:rPr>
        <w:t>H</w:t>
      </w:r>
      <w:r w:rsidR="00AB3783" w:rsidRPr="00516F9D">
        <w:rPr>
          <w:rFonts w:ascii="Arial" w:hAnsi="Arial" w:cs="Arial"/>
        </w:rPr>
        <w:t xml:space="preserve">ave </w:t>
      </w:r>
      <w:r w:rsidRPr="00516F9D">
        <w:rPr>
          <w:rFonts w:ascii="Arial" w:hAnsi="Arial" w:cs="Arial"/>
        </w:rPr>
        <w:t>p</w:t>
      </w:r>
      <w:r w:rsidR="00196505" w:rsidRPr="00516F9D">
        <w:rPr>
          <w:rFonts w:ascii="Arial" w:hAnsi="Arial" w:cs="Arial"/>
        </w:rPr>
        <w:t>lans</w:t>
      </w:r>
      <w:r w:rsidR="00AB3783" w:rsidRPr="00516F9D">
        <w:rPr>
          <w:rFonts w:ascii="Arial" w:hAnsi="Arial" w:cs="Arial"/>
        </w:rPr>
        <w:t xml:space="preserve"> in place</w:t>
      </w:r>
      <w:r w:rsidR="00196505" w:rsidRPr="00516F9D">
        <w:rPr>
          <w:rFonts w:ascii="Arial" w:hAnsi="Arial" w:cs="Arial"/>
        </w:rPr>
        <w:t xml:space="preserve"> for pickups or drop offs of children</w:t>
      </w:r>
      <w:r w:rsidR="00AB3783" w:rsidRPr="00516F9D">
        <w:rPr>
          <w:rFonts w:ascii="Arial" w:hAnsi="Arial" w:cs="Arial"/>
        </w:rPr>
        <w:t xml:space="preserve"> especially after CP meetings</w:t>
      </w:r>
      <w:r w:rsidRPr="00516F9D">
        <w:rPr>
          <w:rFonts w:ascii="Arial" w:hAnsi="Arial" w:cs="Arial"/>
        </w:rPr>
        <w:t>.</w:t>
      </w:r>
    </w:p>
    <w:p w14:paraId="6AAE5987" w14:textId="17112E65" w:rsidR="00196505" w:rsidRPr="00516F9D" w:rsidRDefault="00196505" w:rsidP="00264C6E">
      <w:pPr>
        <w:widowControl w:val="0"/>
        <w:tabs>
          <w:tab w:val="left" w:pos="1251"/>
        </w:tabs>
        <w:autoSpaceDE w:val="0"/>
        <w:autoSpaceDN w:val="0"/>
        <w:adjustRightInd w:val="0"/>
        <w:spacing w:after="160" w:line="360" w:lineRule="auto"/>
        <w:ind w:right="-826"/>
        <w:rPr>
          <w:rFonts w:ascii="Arial" w:hAnsi="Arial" w:cs="Arial"/>
        </w:rPr>
      </w:pPr>
      <w:r w:rsidRPr="00516F9D">
        <w:rPr>
          <w:rFonts w:ascii="Arial" w:hAnsi="Arial" w:cs="Arial"/>
        </w:rPr>
        <w:t>Have neutral parties present in the house after meetings</w:t>
      </w:r>
      <w:r w:rsidR="00B272A2" w:rsidRPr="00516F9D">
        <w:rPr>
          <w:rFonts w:ascii="Arial" w:hAnsi="Arial" w:cs="Arial"/>
        </w:rPr>
        <w:t>.</w:t>
      </w:r>
    </w:p>
    <w:p w14:paraId="7327BCA3" w14:textId="77777777" w:rsidR="001B72A8" w:rsidRPr="00516F9D" w:rsidRDefault="001B72A8" w:rsidP="00264C6E">
      <w:pPr>
        <w:widowControl w:val="0"/>
        <w:tabs>
          <w:tab w:val="left" w:pos="1251"/>
        </w:tabs>
        <w:autoSpaceDE w:val="0"/>
        <w:autoSpaceDN w:val="0"/>
        <w:adjustRightInd w:val="0"/>
        <w:spacing w:after="289" w:line="360" w:lineRule="auto"/>
        <w:ind w:right="-826"/>
        <w:rPr>
          <w:rFonts w:ascii="Arial" w:hAnsi="Arial" w:cs="Arial"/>
        </w:rPr>
      </w:pPr>
    </w:p>
    <w:p w14:paraId="3DAD7FFC" w14:textId="612C14D3" w:rsidR="00196505" w:rsidRPr="00516F9D" w:rsidRDefault="00B272A2" w:rsidP="00264C6E">
      <w:pPr>
        <w:widowControl w:val="0"/>
        <w:tabs>
          <w:tab w:val="left" w:pos="1251"/>
        </w:tabs>
        <w:autoSpaceDE w:val="0"/>
        <w:autoSpaceDN w:val="0"/>
        <w:adjustRightInd w:val="0"/>
        <w:spacing w:after="289" w:line="360" w:lineRule="auto"/>
        <w:ind w:right="-826"/>
        <w:rPr>
          <w:rFonts w:ascii="Arial" w:hAnsi="Arial" w:cs="Arial"/>
        </w:rPr>
      </w:pPr>
      <w:r w:rsidRPr="00516F9D">
        <w:rPr>
          <w:rFonts w:ascii="Arial" w:hAnsi="Arial" w:cs="Arial"/>
        </w:rPr>
        <w:t>“S</w:t>
      </w:r>
      <w:r w:rsidR="00196505" w:rsidRPr="00516F9D">
        <w:rPr>
          <w:rFonts w:ascii="Arial" w:hAnsi="Arial" w:cs="Arial"/>
        </w:rPr>
        <w:t xml:space="preserve">huttle </w:t>
      </w:r>
      <w:r w:rsidR="001B72A8" w:rsidRPr="00516F9D">
        <w:rPr>
          <w:rFonts w:ascii="Arial" w:hAnsi="Arial" w:cs="Arial"/>
        </w:rPr>
        <w:t>CP</w:t>
      </w:r>
      <w:r w:rsidR="00AB3783" w:rsidRPr="00516F9D">
        <w:rPr>
          <w:rFonts w:ascii="Arial" w:hAnsi="Arial" w:cs="Arial"/>
        </w:rPr>
        <w:t>”</w:t>
      </w:r>
      <w:r w:rsidR="00196505" w:rsidRPr="00516F9D">
        <w:rPr>
          <w:rFonts w:ascii="Arial" w:hAnsi="Arial" w:cs="Arial"/>
        </w:rPr>
        <w:t xml:space="preserve"> with </w:t>
      </w:r>
      <w:r w:rsidR="00403680" w:rsidRPr="00516F9D">
        <w:rPr>
          <w:rFonts w:ascii="Arial" w:hAnsi="Arial" w:cs="Arial"/>
        </w:rPr>
        <w:t>Professionals</w:t>
      </w:r>
      <w:r w:rsidR="00196505" w:rsidRPr="00516F9D">
        <w:rPr>
          <w:rFonts w:ascii="Arial" w:hAnsi="Arial" w:cs="Arial"/>
        </w:rPr>
        <w:t xml:space="preserve"> shuttling</w:t>
      </w:r>
      <w:r w:rsidR="00AB3783" w:rsidRPr="00516F9D">
        <w:rPr>
          <w:rFonts w:ascii="Arial" w:hAnsi="Arial" w:cs="Arial"/>
        </w:rPr>
        <w:t xml:space="preserve"> between rooms</w:t>
      </w:r>
      <w:r w:rsidRPr="00516F9D">
        <w:rPr>
          <w:rFonts w:ascii="Arial" w:hAnsi="Arial" w:cs="Arial"/>
        </w:rPr>
        <w:t>.</w:t>
      </w:r>
    </w:p>
    <w:p w14:paraId="39D5F2D8" w14:textId="173BB7A6" w:rsidR="0069080D" w:rsidRPr="00516F9D" w:rsidRDefault="00B272A2" w:rsidP="00264C6E">
      <w:pPr>
        <w:widowControl w:val="0"/>
        <w:tabs>
          <w:tab w:val="left" w:pos="1251"/>
        </w:tabs>
        <w:autoSpaceDE w:val="0"/>
        <w:autoSpaceDN w:val="0"/>
        <w:adjustRightInd w:val="0"/>
        <w:spacing w:after="289" w:line="360" w:lineRule="auto"/>
        <w:ind w:right="-826"/>
        <w:rPr>
          <w:rFonts w:ascii="Arial" w:hAnsi="Arial" w:cs="Arial"/>
        </w:rPr>
      </w:pPr>
      <w:r w:rsidRPr="00516F9D">
        <w:rPr>
          <w:rFonts w:ascii="Arial" w:hAnsi="Arial" w:cs="Arial"/>
        </w:rPr>
        <w:t>‘R</w:t>
      </w:r>
      <w:r w:rsidR="0069080D" w:rsidRPr="00516F9D">
        <w:rPr>
          <w:rFonts w:ascii="Arial" w:hAnsi="Arial" w:cs="Arial"/>
        </w:rPr>
        <w:t>emote’ meetings by skype</w:t>
      </w:r>
    </w:p>
    <w:p w14:paraId="4A7AB8D6" w14:textId="77777777" w:rsidR="00B272A2" w:rsidRPr="00516F9D" w:rsidRDefault="00B272A2" w:rsidP="00264C6E">
      <w:pPr>
        <w:widowControl w:val="0"/>
        <w:tabs>
          <w:tab w:val="left" w:pos="1251"/>
        </w:tabs>
        <w:autoSpaceDE w:val="0"/>
        <w:autoSpaceDN w:val="0"/>
        <w:adjustRightInd w:val="0"/>
        <w:spacing w:after="289" w:line="360" w:lineRule="auto"/>
        <w:ind w:right="-826"/>
        <w:rPr>
          <w:rFonts w:ascii="Arial" w:hAnsi="Arial" w:cs="Arial"/>
        </w:rPr>
      </w:pPr>
      <w:r w:rsidRPr="00516F9D">
        <w:rPr>
          <w:rFonts w:ascii="Arial" w:hAnsi="Arial" w:cs="Arial"/>
        </w:rPr>
        <w:t xml:space="preserve">Shuttle </w:t>
      </w:r>
      <w:r w:rsidR="0069080D" w:rsidRPr="00516F9D">
        <w:rPr>
          <w:rFonts w:ascii="Arial" w:hAnsi="Arial" w:cs="Arial"/>
        </w:rPr>
        <w:t>meetings on different days (i.e. triads meeting on different days)</w:t>
      </w:r>
    </w:p>
    <w:p w14:paraId="46EA8F11" w14:textId="20A52BCE" w:rsidR="00196505" w:rsidRPr="00516F9D" w:rsidRDefault="00196505" w:rsidP="00264C6E">
      <w:pPr>
        <w:widowControl w:val="0"/>
        <w:tabs>
          <w:tab w:val="left" w:pos="1251"/>
        </w:tabs>
        <w:autoSpaceDE w:val="0"/>
        <w:autoSpaceDN w:val="0"/>
        <w:adjustRightInd w:val="0"/>
        <w:spacing w:after="289" w:line="360" w:lineRule="auto"/>
        <w:ind w:right="-826"/>
        <w:rPr>
          <w:rFonts w:ascii="Arial" w:hAnsi="Arial" w:cs="Arial"/>
        </w:rPr>
      </w:pPr>
      <w:r w:rsidRPr="00516F9D">
        <w:rPr>
          <w:rFonts w:ascii="Arial" w:hAnsi="Arial" w:cs="Arial"/>
        </w:rPr>
        <w:t xml:space="preserve">Have a back-up plan to have them in separate locations during process, if </w:t>
      </w:r>
      <w:proofErr w:type="gramStart"/>
      <w:r w:rsidRPr="00516F9D">
        <w:rPr>
          <w:rFonts w:ascii="Arial" w:hAnsi="Arial" w:cs="Arial"/>
        </w:rPr>
        <w:t>necessary</w:t>
      </w:r>
      <w:proofErr w:type="gramEnd"/>
      <w:r w:rsidRPr="00516F9D">
        <w:rPr>
          <w:rFonts w:ascii="Arial" w:hAnsi="Arial" w:cs="Arial"/>
        </w:rPr>
        <w:t xml:space="preserve"> for some or all of meeting</w:t>
      </w:r>
    </w:p>
    <w:p w14:paraId="4119DC0F" w14:textId="12E7F5CA" w:rsidR="00196505" w:rsidRPr="00516F9D" w:rsidRDefault="00196505"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Arrange for a litigation lawyer to be on stand-by in case an emergency</w:t>
      </w:r>
      <w:r w:rsidR="00B272A2" w:rsidRPr="00516F9D">
        <w:rPr>
          <w:rFonts w:ascii="Arial" w:hAnsi="Arial" w:cs="Arial"/>
        </w:rPr>
        <w:t xml:space="preserve"> </w:t>
      </w:r>
      <w:r w:rsidRPr="00516F9D">
        <w:rPr>
          <w:rFonts w:ascii="Arial" w:hAnsi="Arial" w:cs="Arial"/>
        </w:rPr>
        <w:t>motion is needed</w:t>
      </w:r>
    </w:p>
    <w:p w14:paraId="2853EA17" w14:textId="3DF35A96" w:rsidR="0069080D" w:rsidRPr="00516F9D" w:rsidRDefault="00B272A2" w:rsidP="00264C6E">
      <w:pPr>
        <w:widowControl w:val="0"/>
        <w:autoSpaceDE w:val="0"/>
        <w:autoSpaceDN w:val="0"/>
        <w:adjustRightInd w:val="0"/>
        <w:spacing w:after="280" w:line="360" w:lineRule="auto"/>
        <w:ind w:right="-826"/>
        <w:rPr>
          <w:rFonts w:ascii="Arial" w:hAnsi="Arial" w:cs="Arial"/>
        </w:rPr>
      </w:pPr>
      <w:r w:rsidRPr="00516F9D">
        <w:rPr>
          <w:rFonts w:ascii="Arial" w:hAnsi="Arial" w:cs="Arial"/>
        </w:rPr>
        <w:t xml:space="preserve">Have </w:t>
      </w:r>
      <w:r w:rsidR="0069080D" w:rsidRPr="00516F9D">
        <w:rPr>
          <w:rFonts w:ascii="Arial" w:hAnsi="Arial" w:cs="Arial"/>
        </w:rPr>
        <w:t>funds set aside by client for retainer for litigation counsel</w:t>
      </w:r>
    </w:p>
    <w:p w14:paraId="6AADE93C" w14:textId="77777777" w:rsidR="001B72A8" w:rsidRPr="00516F9D" w:rsidRDefault="009D25F6" w:rsidP="00264C6E">
      <w:pPr>
        <w:widowControl w:val="0"/>
        <w:tabs>
          <w:tab w:val="left" w:pos="1251"/>
        </w:tabs>
        <w:autoSpaceDE w:val="0"/>
        <w:autoSpaceDN w:val="0"/>
        <w:adjustRightInd w:val="0"/>
        <w:spacing w:after="280" w:line="360" w:lineRule="auto"/>
        <w:ind w:right="-226"/>
        <w:rPr>
          <w:rFonts w:ascii="Arial" w:hAnsi="Arial" w:cs="Arial"/>
        </w:rPr>
      </w:pPr>
      <w:r w:rsidRPr="00516F9D">
        <w:rPr>
          <w:rFonts w:ascii="Arial" w:hAnsi="Arial" w:cs="Arial"/>
        </w:rPr>
        <w:t xml:space="preserve">Consider whether </w:t>
      </w:r>
      <w:r w:rsidR="00196505" w:rsidRPr="00516F9D">
        <w:rPr>
          <w:rFonts w:ascii="Arial" w:hAnsi="Arial" w:cs="Arial"/>
        </w:rPr>
        <w:t>any revisions should be made to the standard Participation Agreemen</w:t>
      </w:r>
      <w:r w:rsidR="00B272A2" w:rsidRPr="00516F9D">
        <w:rPr>
          <w:rFonts w:ascii="Arial" w:hAnsi="Arial" w:cs="Arial"/>
        </w:rPr>
        <w:t>t prior to the start of process?</w:t>
      </w:r>
      <w:r w:rsidR="00196505" w:rsidRPr="00516F9D">
        <w:rPr>
          <w:rFonts w:ascii="Arial" w:hAnsi="Arial" w:cs="Arial"/>
        </w:rPr>
        <w:t xml:space="preserve"> </w:t>
      </w:r>
    </w:p>
    <w:p w14:paraId="181C0CA2" w14:textId="3091D3BD" w:rsidR="00196505" w:rsidRPr="00516F9D" w:rsidRDefault="00196505" w:rsidP="001B72A8">
      <w:pPr>
        <w:widowControl w:val="0"/>
        <w:tabs>
          <w:tab w:val="left" w:pos="1251"/>
        </w:tabs>
        <w:autoSpaceDE w:val="0"/>
        <w:autoSpaceDN w:val="0"/>
        <w:adjustRightInd w:val="0"/>
        <w:spacing w:after="280" w:line="360" w:lineRule="auto"/>
        <w:ind w:left="720" w:right="-226"/>
        <w:rPr>
          <w:rFonts w:ascii="Arial" w:hAnsi="Arial" w:cs="Arial"/>
        </w:rPr>
      </w:pPr>
      <w:r w:rsidRPr="00516F9D">
        <w:rPr>
          <w:rFonts w:ascii="Arial" w:hAnsi="Arial" w:cs="Arial"/>
        </w:rPr>
        <w:t>For example, delete provision that parties wait 30 days before commencing proceedings if CP terminated</w:t>
      </w:r>
      <w:r w:rsidR="00A31CF1" w:rsidRPr="00516F9D">
        <w:rPr>
          <w:rFonts w:ascii="Arial" w:hAnsi="Arial" w:cs="Arial"/>
        </w:rPr>
        <w:t xml:space="preserve"> or </w:t>
      </w:r>
      <w:r w:rsidR="0069080D" w:rsidRPr="00516F9D">
        <w:rPr>
          <w:rFonts w:ascii="Arial" w:hAnsi="Arial" w:cs="Arial"/>
        </w:rPr>
        <w:t>consider amendments to allow consent interim orders along the way</w:t>
      </w:r>
      <w:r w:rsidR="00A31CF1" w:rsidRPr="00516F9D">
        <w:rPr>
          <w:rFonts w:ascii="Arial" w:hAnsi="Arial" w:cs="Arial"/>
        </w:rPr>
        <w:t xml:space="preserve"> or amendments that restrict the disclosure of information (so that at-risk client’s </w:t>
      </w:r>
      <w:r w:rsidR="00403680" w:rsidRPr="00516F9D">
        <w:rPr>
          <w:rFonts w:ascii="Arial" w:hAnsi="Arial" w:cs="Arial"/>
        </w:rPr>
        <w:t xml:space="preserve">personal </w:t>
      </w:r>
      <w:r w:rsidR="00A31CF1" w:rsidRPr="00516F9D">
        <w:rPr>
          <w:rFonts w:ascii="Arial" w:hAnsi="Arial" w:cs="Arial"/>
        </w:rPr>
        <w:t>information can be withheld</w:t>
      </w:r>
      <w:r w:rsidR="00403680" w:rsidRPr="00516F9D">
        <w:rPr>
          <w:rFonts w:ascii="Arial" w:hAnsi="Arial" w:cs="Arial"/>
        </w:rPr>
        <w:t xml:space="preserve">, </w:t>
      </w:r>
      <w:proofErr w:type="spellStart"/>
      <w:r w:rsidR="00403680" w:rsidRPr="00516F9D">
        <w:rPr>
          <w:rFonts w:ascii="Arial" w:hAnsi="Arial" w:cs="Arial"/>
        </w:rPr>
        <w:t>eg.</w:t>
      </w:r>
      <w:proofErr w:type="spellEnd"/>
      <w:r w:rsidR="00403680" w:rsidRPr="00516F9D">
        <w:rPr>
          <w:rFonts w:ascii="Arial" w:hAnsi="Arial" w:cs="Arial"/>
        </w:rPr>
        <w:t xml:space="preserve"> addresses, phone numbers, work addresses</w:t>
      </w:r>
      <w:r w:rsidR="00A31CF1" w:rsidRPr="00516F9D">
        <w:rPr>
          <w:rFonts w:ascii="Arial" w:hAnsi="Arial" w:cs="Arial"/>
        </w:rPr>
        <w:t>)</w:t>
      </w:r>
    </w:p>
    <w:p w14:paraId="071D6CE2" w14:textId="54FCBAFA" w:rsidR="00196505" w:rsidRPr="00516F9D" w:rsidRDefault="00196505" w:rsidP="00264C6E">
      <w:pPr>
        <w:widowControl w:val="0"/>
        <w:tabs>
          <w:tab w:val="left" w:pos="1251"/>
        </w:tabs>
        <w:autoSpaceDE w:val="0"/>
        <w:autoSpaceDN w:val="0"/>
        <w:adjustRightInd w:val="0"/>
        <w:spacing w:after="284" w:line="360" w:lineRule="auto"/>
        <w:ind w:right="-226"/>
        <w:rPr>
          <w:rFonts w:ascii="Arial" w:hAnsi="Arial" w:cs="Arial"/>
        </w:rPr>
      </w:pPr>
      <w:r w:rsidRPr="00516F9D">
        <w:rPr>
          <w:rFonts w:ascii="Arial" w:hAnsi="Arial" w:cs="Arial"/>
        </w:rPr>
        <w:t xml:space="preserve">Adjust use of </w:t>
      </w:r>
      <w:r w:rsidR="00403680" w:rsidRPr="00516F9D">
        <w:rPr>
          <w:rFonts w:ascii="Arial" w:hAnsi="Arial" w:cs="Arial"/>
        </w:rPr>
        <w:t>Professionals</w:t>
      </w:r>
      <w:r w:rsidRPr="00516F9D">
        <w:rPr>
          <w:rFonts w:ascii="Arial" w:hAnsi="Arial" w:cs="Arial"/>
        </w:rPr>
        <w:t>, particularly the financial neutral and require them to have separate meetings with clients</w:t>
      </w:r>
      <w:r w:rsidR="00B272A2" w:rsidRPr="00516F9D">
        <w:rPr>
          <w:rFonts w:ascii="Arial" w:hAnsi="Arial" w:cs="Arial"/>
        </w:rPr>
        <w:t>.</w:t>
      </w:r>
    </w:p>
    <w:p w14:paraId="68A688D5" w14:textId="36807945" w:rsidR="00B272A2" w:rsidRPr="00516F9D" w:rsidRDefault="00196505"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Mid-file check- in with vulnerable client to see if they feel safe in the process</w:t>
      </w:r>
      <w:r w:rsidR="00B272A2" w:rsidRPr="00516F9D">
        <w:rPr>
          <w:rFonts w:ascii="Arial" w:hAnsi="Arial" w:cs="Arial"/>
        </w:rPr>
        <w:t xml:space="preserve">. </w:t>
      </w:r>
    </w:p>
    <w:p w14:paraId="02B96631" w14:textId="79B92B99" w:rsidR="0069080D" w:rsidRPr="00516F9D" w:rsidRDefault="00B272A2"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R</w:t>
      </w:r>
      <w:r w:rsidR="0069080D" w:rsidRPr="00516F9D">
        <w:rPr>
          <w:rFonts w:ascii="Arial" w:hAnsi="Arial" w:cs="Arial"/>
        </w:rPr>
        <w:t>e-evaluate safety before each new substantive issue is addressed</w:t>
      </w:r>
      <w:r w:rsidRPr="00516F9D">
        <w:rPr>
          <w:rFonts w:ascii="Arial" w:hAnsi="Arial" w:cs="Arial"/>
        </w:rPr>
        <w:t>.</w:t>
      </w:r>
      <w:r w:rsidR="0069080D" w:rsidRPr="00516F9D">
        <w:rPr>
          <w:rFonts w:ascii="Arial" w:hAnsi="Arial" w:cs="Arial"/>
        </w:rPr>
        <w:t xml:space="preserve"> </w:t>
      </w:r>
    </w:p>
    <w:p w14:paraId="5D27D846" w14:textId="6574CA48" w:rsidR="00196505" w:rsidRPr="00516F9D" w:rsidRDefault="00196505"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Plan for safe termination of CP process should be in place at the beginning of the case.</w:t>
      </w:r>
    </w:p>
    <w:p w14:paraId="1C433542" w14:textId="467E374B" w:rsidR="00A31CF1" w:rsidRPr="00516F9D" w:rsidRDefault="00A31CF1" w:rsidP="00264C6E">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Consider termination of process regularly to avoid process being used for manipulation by ‘abuser’</w:t>
      </w:r>
    </w:p>
    <w:p w14:paraId="0ABF6597" w14:textId="77777777" w:rsidR="001B72A8" w:rsidRPr="00516F9D" w:rsidRDefault="001B72A8" w:rsidP="001B72A8">
      <w:pPr>
        <w:widowControl w:val="0"/>
        <w:tabs>
          <w:tab w:val="left" w:pos="1251"/>
        </w:tabs>
        <w:autoSpaceDE w:val="0"/>
        <w:autoSpaceDN w:val="0"/>
        <w:adjustRightInd w:val="0"/>
        <w:spacing w:after="160" w:line="360" w:lineRule="auto"/>
        <w:ind w:right="-226"/>
        <w:rPr>
          <w:rFonts w:ascii="Arial" w:hAnsi="Arial" w:cs="Arial"/>
        </w:rPr>
      </w:pPr>
    </w:p>
    <w:p w14:paraId="6DFC651D" w14:textId="567CBF30" w:rsidR="00A31CF1" w:rsidRPr="00516F9D" w:rsidRDefault="00A31CF1" w:rsidP="001B72A8">
      <w:pPr>
        <w:widowControl w:val="0"/>
        <w:tabs>
          <w:tab w:val="left" w:pos="1251"/>
        </w:tabs>
        <w:autoSpaceDE w:val="0"/>
        <w:autoSpaceDN w:val="0"/>
        <w:adjustRightInd w:val="0"/>
        <w:spacing w:after="160" w:line="360" w:lineRule="auto"/>
        <w:ind w:right="-226"/>
        <w:rPr>
          <w:rFonts w:ascii="Arial" w:hAnsi="Arial" w:cs="Arial"/>
        </w:rPr>
      </w:pPr>
      <w:r w:rsidRPr="00516F9D">
        <w:rPr>
          <w:rFonts w:ascii="Arial" w:hAnsi="Arial" w:cs="Arial"/>
        </w:rPr>
        <w:t xml:space="preserve">Consider safety issues with respect to substantive issues (i.e. detailed parenting plans that don’t require ongoing contact, financial resolutions that don’t trigger safety risks) </w:t>
      </w:r>
    </w:p>
    <w:p w14:paraId="0DB39D04" w14:textId="3F52ABFB" w:rsidR="001B72A8" w:rsidRPr="00516F9D" w:rsidRDefault="00A31CF1" w:rsidP="001B72A8">
      <w:pPr>
        <w:widowControl w:val="0"/>
        <w:tabs>
          <w:tab w:val="left" w:pos="3690"/>
        </w:tabs>
        <w:autoSpaceDE w:val="0"/>
        <w:autoSpaceDN w:val="0"/>
        <w:adjustRightInd w:val="0"/>
        <w:spacing w:line="360" w:lineRule="auto"/>
        <w:ind w:right="-821"/>
        <w:rPr>
          <w:rFonts w:ascii="Arial" w:hAnsi="Arial" w:cs="Arial"/>
        </w:rPr>
      </w:pPr>
      <w:r w:rsidRPr="00516F9D">
        <w:rPr>
          <w:rFonts w:ascii="Arial" w:hAnsi="Arial" w:cs="Arial"/>
        </w:rPr>
        <w:t xml:space="preserve">Financial </w:t>
      </w:r>
      <w:r w:rsidR="00403680" w:rsidRPr="00516F9D">
        <w:rPr>
          <w:rFonts w:ascii="Arial" w:hAnsi="Arial" w:cs="Arial"/>
        </w:rPr>
        <w:t>Professionals</w:t>
      </w:r>
      <w:r w:rsidRPr="00516F9D">
        <w:rPr>
          <w:rFonts w:ascii="Arial" w:hAnsi="Arial" w:cs="Arial"/>
        </w:rPr>
        <w:t xml:space="preserve"> should </w:t>
      </w:r>
      <w:r w:rsidR="00196505" w:rsidRPr="00516F9D">
        <w:rPr>
          <w:rFonts w:ascii="Arial" w:hAnsi="Arial" w:cs="Arial"/>
        </w:rPr>
        <w:t>not meet with both parties together until they have been screened</w:t>
      </w:r>
    </w:p>
    <w:p w14:paraId="6D153FC1" w14:textId="77777777" w:rsidR="001B72A8" w:rsidRPr="00516F9D" w:rsidRDefault="001B72A8" w:rsidP="001B72A8">
      <w:pPr>
        <w:widowControl w:val="0"/>
        <w:tabs>
          <w:tab w:val="left" w:pos="1251"/>
        </w:tabs>
        <w:autoSpaceDE w:val="0"/>
        <w:autoSpaceDN w:val="0"/>
        <w:adjustRightInd w:val="0"/>
        <w:spacing w:line="360" w:lineRule="auto"/>
        <w:ind w:right="-226"/>
        <w:rPr>
          <w:rFonts w:ascii="Arial" w:hAnsi="Arial" w:cs="Arial"/>
        </w:rPr>
      </w:pPr>
    </w:p>
    <w:p w14:paraId="2D754D2F" w14:textId="633BC247" w:rsidR="00B272A2" w:rsidRPr="00516F9D" w:rsidRDefault="00196505" w:rsidP="001B72A8">
      <w:pPr>
        <w:widowControl w:val="0"/>
        <w:tabs>
          <w:tab w:val="left" w:pos="1251"/>
        </w:tabs>
        <w:autoSpaceDE w:val="0"/>
        <w:autoSpaceDN w:val="0"/>
        <w:adjustRightInd w:val="0"/>
        <w:spacing w:line="360" w:lineRule="auto"/>
        <w:ind w:right="-226"/>
        <w:rPr>
          <w:rFonts w:ascii="Arial" w:hAnsi="Arial" w:cs="Arial"/>
        </w:rPr>
      </w:pPr>
      <w:r w:rsidRPr="00516F9D">
        <w:rPr>
          <w:rFonts w:ascii="Arial" w:hAnsi="Arial" w:cs="Arial"/>
        </w:rPr>
        <w:t xml:space="preserve">If financial control issues are present, special care is to be taken </w:t>
      </w:r>
      <w:r w:rsidR="00A31CF1" w:rsidRPr="00516F9D">
        <w:rPr>
          <w:rFonts w:ascii="Arial" w:hAnsi="Arial" w:cs="Arial"/>
        </w:rPr>
        <w:t xml:space="preserve">by Financial </w:t>
      </w:r>
      <w:r w:rsidR="00403680" w:rsidRPr="00516F9D">
        <w:rPr>
          <w:rFonts w:ascii="Arial" w:hAnsi="Arial" w:cs="Arial"/>
        </w:rPr>
        <w:t>Professionals</w:t>
      </w:r>
      <w:r w:rsidR="00A31CF1" w:rsidRPr="00516F9D">
        <w:rPr>
          <w:rFonts w:ascii="Arial" w:hAnsi="Arial" w:cs="Arial"/>
        </w:rPr>
        <w:t xml:space="preserve"> </w:t>
      </w:r>
      <w:r w:rsidRPr="00516F9D">
        <w:rPr>
          <w:rFonts w:ascii="Arial" w:hAnsi="Arial" w:cs="Arial"/>
        </w:rPr>
        <w:t>in what information is imparted to each spouse outside of meetings</w:t>
      </w:r>
      <w:r w:rsidR="00A31CF1" w:rsidRPr="00516F9D">
        <w:rPr>
          <w:rFonts w:ascii="Arial" w:hAnsi="Arial" w:cs="Arial"/>
        </w:rPr>
        <w:t xml:space="preserve"> – information should be run by counsel first</w:t>
      </w:r>
      <w:r w:rsidR="00403680" w:rsidRPr="00516F9D">
        <w:rPr>
          <w:rFonts w:ascii="Arial" w:hAnsi="Arial" w:cs="Arial"/>
        </w:rPr>
        <w:t xml:space="preserve"> </w:t>
      </w:r>
    </w:p>
    <w:p w14:paraId="0698FEAE" w14:textId="77777777" w:rsidR="001B72A8" w:rsidRPr="00516F9D" w:rsidRDefault="001B72A8" w:rsidP="001B72A8">
      <w:pPr>
        <w:widowControl w:val="0"/>
        <w:tabs>
          <w:tab w:val="left" w:pos="1251"/>
        </w:tabs>
        <w:autoSpaceDE w:val="0"/>
        <w:autoSpaceDN w:val="0"/>
        <w:adjustRightInd w:val="0"/>
        <w:spacing w:line="360" w:lineRule="auto"/>
        <w:ind w:right="-226"/>
        <w:rPr>
          <w:rFonts w:ascii="Arial" w:hAnsi="Arial" w:cs="Arial"/>
        </w:rPr>
      </w:pPr>
    </w:p>
    <w:p w14:paraId="5EBACCE8" w14:textId="366F075E" w:rsidR="001B72A8" w:rsidRPr="00516F9D" w:rsidRDefault="005777FB" w:rsidP="001B72A8">
      <w:pPr>
        <w:widowControl w:val="0"/>
        <w:tabs>
          <w:tab w:val="left" w:pos="1534"/>
        </w:tabs>
        <w:autoSpaceDE w:val="0"/>
        <w:autoSpaceDN w:val="0"/>
        <w:adjustRightInd w:val="0"/>
        <w:spacing w:line="360" w:lineRule="auto"/>
        <w:ind w:right="-821"/>
        <w:rPr>
          <w:rFonts w:ascii="Arial" w:hAnsi="Arial" w:cs="Arial"/>
        </w:rPr>
      </w:pPr>
      <w:r w:rsidRPr="00516F9D">
        <w:rPr>
          <w:rFonts w:ascii="Arial" w:hAnsi="Arial" w:cs="Arial"/>
        </w:rPr>
        <w:t>CP professionals</w:t>
      </w:r>
      <w:r w:rsidR="00196505" w:rsidRPr="00516F9D">
        <w:rPr>
          <w:rFonts w:ascii="Arial" w:hAnsi="Arial" w:cs="Arial"/>
        </w:rPr>
        <w:t xml:space="preserve"> </w:t>
      </w:r>
      <w:r w:rsidRPr="00516F9D">
        <w:rPr>
          <w:rFonts w:ascii="Arial" w:hAnsi="Arial" w:cs="Arial"/>
        </w:rPr>
        <w:t>should have</w:t>
      </w:r>
      <w:r w:rsidR="00196505" w:rsidRPr="00516F9D">
        <w:rPr>
          <w:rFonts w:ascii="Arial" w:hAnsi="Arial" w:cs="Arial"/>
        </w:rPr>
        <w:t xml:space="preserve"> training in domestic </w:t>
      </w:r>
      <w:r w:rsidRPr="00516F9D">
        <w:rPr>
          <w:rFonts w:ascii="Arial" w:hAnsi="Arial" w:cs="Arial"/>
        </w:rPr>
        <w:t xml:space="preserve">violence, coercive control </w:t>
      </w:r>
      <w:r w:rsidR="00196505" w:rsidRPr="00516F9D">
        <w:rPr>
          <w:rFonts w:ascii="Arial" w:hAnsi="Arial" w:cs="Arial"/>
        </w:rPr>
        <w:t>and the misuse of power and control to remain current</w:t>
      </w:r>
    </w:p>
    <w:p w14:paraId="5C7A76CA" w14:textId="77777777" w:rsidR="001B72A8" w:rsidRPr="00516F9D" w:rsidRDefault="001B72A8" w:rsidP="001B72A8">
      <w:pPr>
        <w:widowControl w:val="0"/>
        <w:tabs>
          <w:tab w:val="left" w:pos="1534"/>
        </w:tabs>
        <w:autoSpaceDE w:val="0"/>
        <w:autoSpaceDN w:val="0"/>
        <w:adjustRightInd w:val="0"/>
        <w:spacing w:line="360" w:lineRule="auto"/>
        <w:ind w:right="-821"/>
        <w:rPr>
          <w:rFonts w:ascii="Arial" w:hAnsi="Arial" w:cs="Arial"/>
        </w:rPr>
      </w:pPr>
    </w:p>
    <w:p w14:paraId="0B501BC9" w14:textId="639ED0BD" w:rsidR="00196505" w:rsidRPr="00516F9D" w:rsidRDefault="00A31CF1" w:rsidP="001B72A8">
      <w:pPr>
        <w:widowControl w:val="0"/>
        <w:tabs>
          <w:tab w:val="left" w:pos="1534"/>
        </w:tabs>
        <w:autoSpaceDE w:val="0"/>
        <w:autoSpaceDN w:val="0"/>
        <w:adjustRightInd w:val="0"/>
        <w:spacing w:line="360" w:lineRule="auto"/>
        <w:ind w:right="-821"/>
        <w:rPr>
          <w:rFonts w:ascii="Arial" w:hAnsi="Arial" w:cs="Arial"/>
        </w:rPr>
      </w:pPr>
      <w:r w:rsidRPr="00516F9D">
        <w:rPr>
          <w:rFonts w:ascii="Arial" w:hAnsi="Arial" w:cs="Arial"/>
        </w:rPr>
        <w:t>Family Professionals should a</w:t>
      </w:r>
      <w:r w:rsidR="00196505" w:rsidRPr="00516F9D">
        <w:rPr>
          <w:rFonts w:ascii="Arial" w:hAnsi="Arial" w:cs="Arial"/>
        </w:rPr>
        <w:t>lways meet with the clients individually prior to the first team meeting.</w:t>
      </w:r>
    </w:p>
    <w:p w14:paraId="1B469D61" w14:textId="77777777" w:rsidR="00196505" w:rsidRPr="00516F9D" w:rsidRDefault="00196505" w:rsidP="00264C6E">
      <w:pPr>
        <w:widowControl w:val="0"/>
        <w:tabs>
          <w:tab w:val="left" w:pos="566"/>
          <w:tab w:val="left" w:pos="1534"/>
        </w:tabs>
        <w:autoSpaceDE w:val="0"/>
        <w:autoSpaceDN w:val="0"/>
        <w:adjustRightInd w:val="0"/>
        <w:spacing w:line="360" w:lineRule="auto"/>
        <w:ind w:right="-826"/>
        <w:rPr>
          <w:rFonts w:ascii="Arial" w:hAnsi="Arial" w:cs="Arial"/>
        </w:rPr>
      </w:pPr>
    </w:p>
    <w:p w14:paraId="7F1054E9" w14:textId="0FC5D418" w:rsidR="00196505" w:rsidRPr="00516F9D"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A family professional may need to be present at all team meetings</w:t>
      </w:r>
    </w:p>
    <w:p w14:paraId="17A9EB26" w14:textId="36288E48" w:rsidR="00196505" w:rsidRPr="00516F9D"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 xml:space="preserve">Formulate a plan as a team to have the couple live separate and apart during the </w:t>
      </w:r>
      <w:r w:rsidR="00403680" w:rsidRPr="00516F9D">
        <w:rPr>
          <w:rFonts w:ascii="Arial" w:hAnsi="Arial" w:cs="Arial"/>
        </w:rPr>
        <w:t>collaborative</w:t>
      </w:r>
      <w:r w:rsidRPr="00516F9D">
        <w:rPr>
          <w:rFonts w:ascii="Arial" w:hAnsi="Arial" w:cs="Arial"/>
        </w:rPr>
        <w:t xml:space="preserve"> process if possible </w:t>
      </w:r>
    </w:p>
    <w:p w14:paraId="6431AB8E" w14:textId="77C8F834" w:rsidR="00196505" w:rsidRPr="00516F9D"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Allow a support person to be present if requested for the client(s)</w:t>
      </w:r>
    </w:p>
    <w:p w14:paraId="608F46A4" w14:textId="73E6D5AE" w:rsidR="00196505" w:rsidRPr="00516F9D"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Have safety plans in place for the process as well as a safe termination plan</w:t>
      </w:r>
    </w:p>
    <w:p w14:paraId="7395FC88" w14:textId="79A05889" w:rsidR="00196505" w:rsidRPr="00516F9D" w:rsidRDefault="00A31CF1"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Family professional may need to m</w:t>
      </w:r>
      <w:r w:rsidR="00196505" w:rsidRPr="00516F9D">
        <w:rPr>
          <w:rFonts w:ascii="Arial" w:hAnsi="Arial" w:cs="Arial"/>
        </w:rPr>
        <w:t>eet with both clients individually often throughout the process.</w:t>
      </w:r>
    </w:p>
    <w:p w14:paraId="6AE3A68E" w14:textId="4C9D924D" w:rsidR="00196505" w:rsidRDefault="00196505" w:rsidP="00264C6E">
      <w:pPr>
        <w:widowControl w:val="0"/>
        <w:tabs>
          <w:tab w:val="left" w:pos="1534"/>
        </w:tabs>
        <w:autoSpaceDE w:val="0"/>
        <w:autoSpaceDN w:val="0"/>
        <w:adjustRightInd w:val="0"/>
        <w:spacing w:after="160" w:line="360" w:lineRule="auto"/>
        <w:ind w:right="-826"/>
        <w:rPr>
          <w:rFonts w:ascii="Arial" w:hAnsi="Arial" w:cs="Arial"/>
        </w:rPr>
      </w:pPr>
      <w:r w:rsidRPr="00516F9D">
        <w:rPr>
          <w:rFonts w:ascii="Arial" w:hAnsi="Arial" w:cs="Arial"/>
        </w:rPr>
        <w:t>Ensure early permission is obtained for the Family Professional to meet with either client as often as it is necessary. Normalize unbalanced time with each client and Family Professional may be the result</w:t>
      </w:r>
    </w:p>
    <w:sectPr w:rsidR="00196505" w:rsidSect="00264C6E">
      <w:headerReference w:type="default" r:id="rId7"/>
      <w:footerReference w:type="default" r:id="rId8"/>
      <w:pgSz w:w="12240" w:h="15840"/>
      <w:pgMar w:top="810" w:right="1440" w:bottom="99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9479" w14:textId="77777777" w:rsidR="00912BB7" w:rsidRDefault="00912BB7" w:rsidP="00EF48C8">
      <w:r>
        <w:separator/>
      </w:r>
    </w:p>
  </w:endnote>
  <w:endnote w:type="continuationSeparator" w:id="0">
    <w:p w14:paraId="783BFCA2" w14:textId="77777777" w:rsidR="00912BB7" w:rsidRDefault="00912BB7" w:rsidP="00EF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464278"/>
      <w:docPartObj>
        <w:docPartGallery w:val="Page Numbers (Bottom of Page)"/>
        <w:docPartUnique/>
      </w:docPartObj>
    </w:sdtPr>
    <w:sdtEndPr>
      <w:rPr>
        <w:noProof/>
      </w:rPr>
    </w:sdtEndPr>
    <w:sdtContent>
      <w:p w14:paraId="0FCBB814" w14:textId="5DC34246" w:rsidR="00403680" w:rsidRDefault="00403680">
        <w:pPr>
          <w:pStyle w:val="Footer"/>
          <w:jc w:val="center"/>
        </w:pPr>
        <w:r>
          <w:fldChar w:fldCharType="begin"/>
        </w:r>
        <w:r>
          <w:instrText xml:space="preserve"> PAGE   \* MERGEFORMAT </w:instrText>
        </w:r>
        <w:r>
          <w:fldChar w:fldCharType="separate"/>
        </w:r>
        <w:r w:rsidR="00E909BA">
          <w:rPr>
            <w:noProof/>
          </w:rPr>
          <w:t>3</w:t>
        </w:r>
        <w:r>
          <w:rPr>
            <w:noProof/>
          </w:rPr>
          <w:fldChar w:fldCharType="end"/>
        </w:r>
      </w:p>
    </w:sdtContent>
  </w:sdt>
  <w:p w14:paraId="393E5883" w14:textId="77777777" w:rsidR="00403680" w:rsidRDefault="0040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1B6F" w14:textId="77777777" w:rsidR="00912BB7" w:rsidRDefault="00912BB7" w:rsidP="00EF48C8">
      <w:r>
        <w:separator/>
      </w:r>
    </w:p>
  </w:footnote>
  <w:footnote w:type="continuationSeparator" w:id="0">
    <w:p w14:paraId="74B3E6D9" w14:textId="77777777" w:rsidR="00912BB7" w:rsidRDefault="00912BB7" w:rsidP="00EF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3A76" w14:textId="630EE4FA" w:rsidR="00D22DE3" w:rsidRDefault="00D22DE3" w:rsidP="00C10910">
    <w:pPr>
      <w:pStyle w:val="Header"/>
    </w:pPr>
    <w:r>
      <w:rPr>
        <w:noProof/>
      </w:rPr>
      <w:drawing>
        <wp:inline distT="0" distB="0" distL="0" distR="0" wp14:anchorId="75A4D5FC" wp14:editId="14D15B4D">
          <wp:extent cx="961708" cy="356162"/>
          <wp:effectExtent l="0" t="0" r="0"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CP Logo.jpg"/>
                  <pic:cNvPicPr/>
                </pic:nvPicPr>
                <pic:blipFill>
                  <a:blip r:embed="rId1">
                    <a:extLst>
                      <a:ext uri="{28A0092B-C50C-407E-A947-70E740481C1C}">
                        <a14:useLocalDpi xmlns:a14="http://schemas.microsoft.com/office/drawing/2010/main" val="0"/>
                      </a:ext>
                    </a:extLst>
                  </a:blip>
                  <a:stretch>
                    <a:fillRect/>
                  </a:stretch>
                </pic:blipFill>
                <pic:spPr>
                  <a:xfrm>
                    <a:off x="0" y="0"/>
                    <a:ext cx="1019535" cy="377578"/>
                  </a:xfrm>
                  <a:prstGeom prst="rect">
                    <a:avLst/>
                  </a:prstGeom>
                </pic:spPr>
              </pic:pic>
            </a:graphicData>
          </a:graphic>
        </wp:inline>
      </w:drawing>
    </w:r>
  </w:p>
  <w:p w14:paraId="1DFEF3C2" w14:textId="01678343" w:rsidR="00EF48C8" w:rsidRDefault="00D22DE3" w:rsidP="00D22DE3">
    <w:pPr>
      <w:pStyle w:val="Header"/>
      <w:rPr>
        <w:b/>
        <w:bCs/>
        <w:color w:val="2F5496" w:themeColor="accent5" w:themeShade="BF"/>
        <w:sz w:val="28"/>
        <w:szCs w:val="28"/>
      </w:rPr>
    </w:pPr>
    <w:r w:rsidRPr="00D22DE3">
      <w:rPr>
        <w:b/>
        <w:bCs/>
        <w:color w:val="2F5496" w:themeColor="accent5" w:themeShade="BF"/>
        <w:sz w:val="28"/>
        <w:szCs w:val="28"/>
      </w:rPr>
      <w:t>Ontario Association of Collaborative Professionals</w:t>
    </w:r>
  </w:p>
  <w:p w14:paraId="7B23466D" w14:textId="77777777" w:rsidR="00C10910" w:rsidRPr="00C10910" w:rsidRDefault="00C10910" w:rsidP="00D22DE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AB4F9F"/>
    <w:multiLevelType w:val="hybridMultilevel"/>
    <w:tmpl w:val="EAF8B02C"/>
    <w:lvl w:ilvl="0" w:tplc="99E0B9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FEF4A73"/>
    <w:multiLevelType w:val="hybridMultilevel"/>
    <w:tmpl w:val="16704C4A"/>
    <w:lvl w:ilvl="0" w:tplc="D1487626">
      <w:start w:val="3"/>
      <w:numFmt w:val="bullet"/>
      <w:lvlText w:val=""/>
      <w:lvlJc w:val="left"/>
      <w:pPr>
        <w:ind w:left="2205" w:hanging="360"/>
      </w:pPr>
      <w:rPr>
        <w:rFonts w:ascii="Symbol" w:eastAsiaTheme="minorHAnsi"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15:restartNumberingAfterBreak="0">
    <w:nsid w:val="2B2A12A2"/>
    <w:multiLevelType w:val="hybridMultilevel"/>
    <w:tmpl w:val="F996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52B45"/>
    <w:multiLevelType w:val="hybridMultilevel"/>
    <w:tmpl w:val="C812D5F8"/>
    <w:lvl w:ilvl="0" w:tplc="17961D5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7CD53BE"/>
    <w:multiLevelType w:val="hybridMultilevel"/>
    <w:tmpl w:val="D6949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05"/>
    <w:rsid w:val="00051621"/>
    <w:rsid w:val="000A5823"/>
    <w:rsid w:val="000B6E7C"/>
    <w:rsid w:val="00116094"/>
    <w:rsid w:val="00186012"/>
    <w:rsid w:val="00196505"/>
    <w:rsid w:val="001B513E"/>
    <w:rsid w:val="001B72A8"/>
    <w:rsid w:val="001F0E3B"/>
    <w:rsid w:val="00212075"/>
    <w:rsid w:val="00264C6E"/>
    <w:rsid w:val="00276918"/>
    <w:rsid w:val="00366382"/>
    <w:rsid w:val="003740EA"/>
    <w:rsid w:val="00383666"/>
    <w:rsid w:val="003E2FBC"/>
    <w:rsid w:val="00403680"/>
    <w:rsid w:val="00473C16"/>
    <w:rsid w:val="00516F9D"/>
    <w:rsid w:val="005728AD"/>
    <w:rsid w:val="005777FB"/>
    <w:rsid w:val="005A21F5"/>
    <w:rsid w:val="005B4663"/>
    <w:rsid w:val="005B60C5"/>
    <w:rsid w:val="00621A55"/>
    <w:rsid w:val="00636D91"/>
    <w:rsid w:val="0069080D"/>
    <w:rsid w:val="006B54E9"/>
    <w:rsid w:val="007A0A6F"/>
    <w:rsid w:val="00847FF1"/>
    <w:rsid w:val="00852B8D"/>
    <w:rsid w:val="008A4FC5"/>
    <w:rsid w:val="008C60DD"/>
    <w:rsid w:val="00912BB7"/>
    <w:rsid w:val="009D25F6"/>
    <w:rsid w:val="00A31CF1"/>
    <w:rsid w:val="00A87C0D"/>
    <w:rsid w:val="00AB3783"/>
    <w:rsid w:val="00AE08AB"/>
    <w:rsid w:val="00B272A2"/>
    <w:rsid w:val="00BC0A31"/>
    <w:rsid w:val="00BE2640"/>
    <w:rsid w:val="00C10910"/>
    <w:rsid w:val="00D22DE3"/>
    <w:rsid w:val="00D77CF3"/>
    <w:rsid w:val="00D82FF4"/>
    <w:rsid w:val="00D975F1"/>
    <w:rsid w:val="00E214B2"/>
    <w:rsid w:val="00E801A6"/>
    <w:rsid w:val="00E909BA"/>
    <w:rsid w:val="00EA3AB2"/>
    <w:rsid w:val="00EF48C8"/>
    <w:rsid w:val="00F422F7"/>
    <w:rsid w:val="00FD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C09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505"/>
    <w:rPr>
      <w:rFonts w:ascii="Times New Roman" w:hAnsi="Times New Roman" w:cs="Times New Roman"/>
      <w:sz w:val="18"/>
      <w:szCs w:val="18"/>
    </w:rPr>
  </w:style>
  <w:style w:type="paragraph" w:styleId="ListParagraph">
    <w:name w:val="List Paragraph"/>
    <w:basedOn w:val="Normal"/>
    <w:uiPriority w:val="34"/>
    <w:qFormat/>
    <w:rsid w:val="00196505"/>
    <w:pPr>
      <w:ind w:left="720"/>
      <w:contextualSpacing/>
    </w:pPr>
  </w:style>
  <w:style w:type="paragraph" w:styleId="Header">
    <w:name w:val="header"/>
    <w:basedOn w:val="Normal"/>
    <w:link w:val="HeaderChar"/>
    <w:uiPriority w:val="99"/>
    <w:unhideWhenUsed/>
    <w:rsid w:val="00EF48C8"/>
    <w:pPr>
      <w:tabs>
        <w:tab w:val="center" w:pos="4680"/>
        <w:tab w:val="right" w:pos="9360"/>
      </w:tabs>
    </w:pPr>
  </w:style>
  <w:style w:type="character" w:customStyle="1" w:styleId="HeaderChar">
    <w:name w:val="Header Char"/>
    <w:basedOn w:val="DefaultParagraphFont"/>
    <w:link w:val="Header"/>
    <w:uiPriority w:val="99"/>
    <w:rsid w:val="00EF48C8"/>
  </w:style>
  <w:style w:type="paragraph" w:styleId="Footer">
    <w:name w:val="footer"/>
    <w:basedOn w:val="Normal"/>
    <w:link w:val="FooterChar"/>
    <w:uiPriority w:val="99"/>
    <w:unhideWhenUsed/>
    <w:rsid w:val="00EF48C8"/>
    <w:pPr>
      <w:tabs>
        <w:tab w:val="center" w:pos="4680"/>
        <w:tab w:val="right" w:pos="9360"/>
      </w:tabs>
    </w:pPr>
  </w:style>
  <w:style w:type="character" w:customStyle="1" w:styleId="FooterChar">
    <w:name w:val="Footer Char"/>
    <w:basedOn w:val="DefaultParagraphFont"/>
    <w:link w:val="Footer"/>
    <w:uiPriority w:val="99"/>
    <w:rsid w:val="00EF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Graham</dc:creator>
  <cp:keywords/>
  <dc:description/>
  <cp:lastModifiedBy>Judith Huddart</cp:lastModifiedBy>
  <cp:revision>3</cp:revision>
  <cp:lastPrinted>2020-02-21T18:21:00Z</cp:lastPrinted>
  <dcterms:created xsi:type="dcterms:W3CDTF">2020-02-26T04:00:00Z</dcterms:created>
  <dcterms:modified xsi:type="dcterms:W3CDTF">2020-05-04T18:29:00Z</dcterms:modified>
</cp:coreProperties>
</file>